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B3DB5" w14:textId="77777777" w:rsidR="009546B5" w:rsidRDefault="000E0521">
      <w:pPr>
        <w:jc w:val="center"/>
        <w:rPr>
          <w:rFonts w:asciiTheme="majorHAnsi" w:eastAsiaTheme="majorHAnsi" w:hAnsiTheme="majorHAnsi"/>
          <w:b/>
          <w:sz w:val="48"/>
        </w:rPr>
      </w:pPr>
      <w:r>
        <w:rPr>
          <w:rFonts w:asciiTheme="majorHAnsi" w:eastAsiaTheme="majorHAnsi" w:hAnsiTheme="majorHAnsi" w:hint="eastAsia"/>
          <w:b/>
          <w:sz w:val="48"/>
        </w:rPr>
        <w:t>工程概况</w:t>
      </w:r>
    </w:p>
    <w:p w14:paraId="594B327A" w14:textId="77777777" w:rsidR="009546B5" w:rsidRDefault="009546B5">
      <w:pPr>
        <w:jc w:val="center"/>
        <w:rPr>
          <w:rFonts w:ascii="黑体" w:eastAsia="黑体" w:hAnsi="黑体"/>
          <w:sz w:val="48"/>
        </w:rPr>
      </w:pPr>
    </w:p>
    <w:p w14:paraId="34DC5779" w14:textId="53365E71" w:rsidR="009546B5" w:rsidRDefault="000E0521">
      <w:pPr>
        <w:spacing w:line="360" w:lineRule="auto"/>
        <w:rPr>
          <w:rFonts w:ascii="宋体" w:eastAsia="宋体" w:hAnsi="宋体"/>
          <w:sz w:val="24"/>
        </w:rPr>
      </w:pPr>
      <w:bookmarkStart w:id="0" w:name="OLE_LINK1"/>
      <w:r>
        <w:rPr>
          <w:rFonts w:ascii="宋体" w:eastAsia="宋体" w:hAnsi="宋体" w:hint="eastAsia"/>
          <w:sz w:val="24"/>
        </w:rPr>
        <w:t>工程名称：</w:t>
      </w:r>
      <w:proofErr w:type="gramStart"/>
      <w:r w:rsidR="008B25AC">
        <w:rPr>
          <w:rFonts w:ascii="宋体" w:eastAsia="宋体" w:hAnsi="宋体" w:hint="eastAsia"/>
          <w:sz w:val="24"/>
          <w:szCs w:val="21"/>
        </w:rPr>
        <w:t>介</w:t>
      </w:r>
      <w:proofErr w:type="gramEnd"/>
      <w:r w:rsidR="008B25AC">
        <w:rPr>
          <w:rFonts w:ascii="宋体" w:eastAsia="宋体" w:hAnsi="宋体" w:hint="eastAsia"/>
          <w:sz w:val="24"/>
          <w:szCs w:val="21"/>
        </w:rPr>
        <w:t>观结构高性能燃料电池催化剂的研发项目室内装修工程</w:t>
      </w:r>
      <w:r w:rsidR="008B25AC">
        <w:rPr>
          <w:rFonts w:ascii="宋体" w:eastAsia="宋体" w:hAnsi="宋体"/>
          <w:sz w:val="24"/>
        </w:rPr>
        <w:t xml:space="preserve"> </w:t>
      </w:r>
    </w:p>
    <w:p w14:paraId="04149F0B" w14:textId="1608F966" w:rsidR="009546B5" w:rsidRDefault="000E052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建设单位：</w:t>
      </w:r>
      <w:r w:rsidR="008B25AC">
        <w:rPr>
          <w:rFonts w:ascii="宋体" w:eastAsia="宋体" w:hAnsi="宋体" w:hint="eastAsia"/>
          <w:sz w:val="24"/>
          <w:szCs w:val="21"/>
        </w:rPr>
        <w:t>江苏</w:t>
      </w:r>
      <w:proofErr w:type="gramStart"/>
      <w:r w:rsidR="008B25AC">
        <w:rPr>
          <w:rFonts w:ascii="宋体" w:eastAsia="宋体" w:hAnsi="宋体" w:hint="eastAsia"/>
          <w:sz w:val="24"/>
          <w:szCs w:val="21"/>
        </w:rPr>
        <w:t>介</w:t>
      </w:r>
      <w:proofErr w:type="gramEnd"/>
      <w:r w:rsidR="008B25AC">
        <w:rPr>
          <w:rFonts w:ascii="宋体" w:eastAsia="宋体" w:hAnsi="宋体" w:hint="eastAsia"/>
          <w:sz w:val="24"/>
          <w:szCs w:val="21"/>
        </w:rPr>
        <w:t>观</w:t>
      </w:r>
      <w:bookmarkStart w:id="1" w:name="_GoBack"/>
      <w:bookmarkEnd w:id="1"/>
      <w:r w:rsidR="008B25AC">
        <w:rPr>
          <w:rFonts w:ascii="宋体" w:eastAsia="宋体" w:hAnsi="宋体" w:hint="eastAsia"/>
          <w:sz w:val="24"/>
          <w:szCs w:val="21"/>
        </w:rPr>
        <w:t>催化材料科技限公司</w:t>
      </w:r>
    </w:p>
    <w:p w14:paraId="2626138F" w14:textId="73864FBC" w:rsidR="009546B5" w:rsidRDefault="000E0521">
      <w:pPr>
        <w:spacing w:line="360" w:lineRule="auto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</w:rPr>
        <w:t>监理单位：</w:t>
      </w:r>
      <w:r w:rsidR="008B25AC">
        <w:rPr>
          <w:rFonts w:ascii="宋体" w:eastAsia="宋体" w:hAnsi="宋体" w:hint="eastAsia"/>
          <w:sz w:val="24"/>
          <w:szCs w:val="21"/>
        </w:rPr>
        <w:t>张家港保税区宏</w:t>
      </w:r>
      <w:proofErr w:type="gramStart"/>
      <w:r w:rsidR="008B25AC">
        <w:rPr>
          <w:rFonts w:ascii="宋体" w:eastAsia="宋体" w:hAnsi="宋体" w:hint="eastAsia"/>
          <w:sz w:val="24"/>
          <w:szCs w:val="21"/>
        </w:rPr>
        <w:t>宇建设</w:t>
      </w:r>
      <w:proofErr w:type="gramEnd"/>
      <w:r w:rsidR="008B25AC">
        <w:rPr>
          <w:rFonts w:ascii="宋体" w:eastAsia="宋体" w:hAnsi="宋体" w:hint="eastAsia"/>
          <w:sz w:val="24"/>
          <w:szCs w:val="21"/>
        </w:rPr>
        <w:t>咨询有限公司</w:t>
      </w:r>
    </w:p>
    <w:p w14:paraId="1DC90F05" w14:textId="511CA3C9" w:rsidR="009546B5" w:rsidRDefault="000E052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szCs w:val="21"/>
        </w:rPr>
        <w:t>施工单位：</w:t>
      </w:r>
      <w:r w:rsidR="008B25AC">
        <w:rPr>
          <w:rFonts w:ascii="宋体" w:eastAsia="宋体" w:hAnsi="宋体" w:hint="eastAsia"/>
          <w:sz w:val="24"/>
          <w:szCs w:val="21"/>
        </w:rPr>
        <w:t>江苏磊旺装饰工程有限公司</w:t>
      </w:r>
      <w:r w:rsidR="008B25AC">
        <w:rPr>
          <w:rFonts w:ascii="宋体" w:eastAsia="宋体" w:hAnsi="宋体"/>
          <w:sz w:val="24"/>
        </w:rPr>
        <w:t xml:space="preserve"> </w:t>
      </w:r>
    </w:p>
    <w:p w14:paraId="455203E4" w14:textId="0C90634D" w:rsidR="009546B5" w:rsidRDefault="000E0521">
      <w:pPr>
        <w:pStyle w:val="TableParagraph"/>
        <w:spacing w:line="360" w:lineRule="auto"/>
        <w:jc w:val="both"/>
        <w:rPr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设计单位：</w:t>
      </w:r>
      <w:r w:rsidR="008B25AC">
        <w:rPr>
          <w:rFonts w:hint="eastAsia"/>
          <w:sz w:val="24"/>
          <w:szCs w:val="21"/>
          <w:lang w:eastAsia="zh-CN"/>
        </w:rPr>
        <w:t>苏州六度设计研究院有限公司</w:t>
      </w:r>
      <w:r w:rsidR="008B25AC">
        <w:rPr>
          <w:sz w:val="24"/>
          <w:szCs w:val="21"/>
          <w:lang w:eastAsia="zh-CN"/>
        </w:rPr>
        <w:t xml:space="preserve"> </w:t>
      </w:r>
    </w:p>
    <w:p w14:paraId="766C09D5" w14:textId="5ECB18D2" w:rsidR="009546B5" w:rsidRDefault="000E0521">
      <w:pPr>
        <w:pStyle w:val="TableParagraph"/>
        <w:spacing w:line="360" w:lineRule="auto"/>
        <w:jc w:val="both"/>
        <w:rPr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勘察单位：</w:t>
      </w:r>
      <w:r w:rsidR="008B25AC">
        <w:rPr>
          <w:sz w:val="24"/>
          <w:szCs w:val="21"/>
          <w:lang w:eastAsia="zh-CN"/>
        </w:rPr>
        <w:t xml:space="preserve"> </w:t>
      </w:r>
    </w:p>
    <w:p w14:paraId="29C21F93" w14:textId="213C773A" w:rsidR="009546B5" w:rsidRDefault="000E0521">
      <w:pPr>
        <w:spacing w:line="360" w:lineRule="auto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="宋体" w:eastAsia="宋体" w:hAnsi="宋体" w:hint="eastAsia"/>
          <w:sz w:val="24"/>
        </w:rPr>
        <w:t>验收地点</w:t>
      </w:r>
      <w:r>
        <w:rPr>
          <w:rFonts w:ascii="宋体" w:eastAsia="宋体" w:hAnsi="宋体" w:cs="宋体" w:hint="eastAsia"/>
          <w:kern w:val="0"/>
          <w:sz w:val="24"/>
          <w:szCs w:val="21"/>
        </w:rPr>
        <w:t>：张家港市</w:t>
      </w:r>
      <w:r w:rsidR="008B25AC">
        <w:rPr>
          <w:rFonts w:ascii="宋体" w:eastAsia="宋体" w:hAnsi="宋体" w:cs="宋体" w:hint="eastAsia"/>
          <w:kern w:val="0"/>
          <w:sz w:val="24"/>
          <w:szCs w:val="21"/>
        </w:rPr>
        <w:t>保税区</w:t>
      </w:r>
      <w:proofErr w:type="gramStart"/>
      <w:r w:rsidR="008B25AC">
        <w:rPr>
          <w:rFonts w:ascii="宋体" w:eastAsia="宋体" w:hAnsi="宋体" w:cs="宋体" w:hint="eastAsia"/>
          <w:kern w:val="0"/>
          <w:sz w:val="24"/>
          <w:szCs w:val="21"/>
        </w:rPr>
        <w:t>科创园</w:t>
      </w:r>
      <w:proofErr w:type="gramEnd"/>
      <w:r w:rsidR="008B25AC">
        <w:rPr>
          <w:rFonts w:ascii="宋体" w:eastAsia="宋体" w:hAnsi="宋体" w:cs="宋体" w:hint="eastAsia"/>
          <w:kern w:val="0"/>
          <w:sz w:val="24"/>
          <w:szCs w:val="21"/>
        </w:rPr>
        <w:t>F栋四层</w:t>
      </w:r>
    </w:p>
    <w:p w14:paraId="17421329" w14:textId="6C62A80A" w:rsidR="009546B5" w:rsidRDefault="000E052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验收时间：202</w:t>
      </w:r>
      <w:r w:rsidR="004912A1"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年</w:t>
      </w:r>
      <w:r w:rsidR="008B25AC"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月</w:t>
      </w:r>
      <w:r w:rsidR="008B25AC"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日9：30</w:t>
      </w:r>
    </w:p>
    <w:p w14:paraId="5CE5CDAE" w14:textId="7ED24CCD" w:rsidR="009546B5" w:rsidRDefault="000E052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工程概况：江苏</w:t>
      </w:r>
      <w:r w:rsidR="008B25AC">
        <w:rPr>
          <w:rFonts w:ascii="宋体" w:eastAsia="宋体" w:hAnsi="宋体" w:hint="eastAsia"/>
          <w:sz w:val="24"/>
        </w:rPr>
        <w:t>介观催化材料科技有限公司</w:t>
      </w:r>
      <w:proofErr w:type="gramStart"/>
      <w:r w:rsidR="008B25AC">
        <w:rPr>
          <w:rFonts w:ascii="宋体" w:eastAsia="宋体" w:hAnsi="宋体" w:hint="eastAsia"/>
          <w:sz w:val="24"/>
        </w:rPr>
        <w:t>介</w:t>
      </w:r>
      <w:proofErr w:type="gramEnd"/>
      <w:r w:rsidR="008B25AC">
        <w:rPr>
          <w:rFonts w:ascii="宋体" w:eastAsia="宋体" w:hAnsi="宋体" w:hint="eastAsia"/>
          <w:sz w:val="24"/>
        </w:rPr>
        <w:t>观结构高性能燃料电池催化剂的研发项目室内装修工程</w:t>
      </w:r>
      <w:r>
        <w:rPr>
          <w:rFonts w:ascii="宋体" w:eastAsia="宋体" w:hAnsi="宋体" w:hint="eastAsia"/>
          <w:sz w:val="24"/>
        </w:rPr>
        <w:t>位于张家港市</w:t>
      </w:r>
      <w:r w:rsidR="008B25AC">
        <w:rPr>
          <w:rFonts w:ascii="宋体" w:eastAsia="宋体" w:hAnsi="宋体" w:hint="eastAsia"/>
          <w:sz w:val="24"/>
        </w:rPr>
        <w:t>保税区</w:t>
      </w:r>
      <w:proofErr w:type="gramStart"/>
      <w:r w:rsidR="008B25AC">
        <w:rPr>
          <w:rFonts w:ascii="宋体" w:eastAsia="宋体" w:hAnsi="宋体" w:hint="eastAsia"/>
          <w:sz w:val="24"/>
        </w:rPr>
        <w:t>科创园</w:t>
      </w:r>
      <w:proofErr w:type="gramEnd"/>
      <w:r w:rsidR="008B25AC">
        <w:rPr>
          <w:rFonts w:ascii="宋体" w:eastAsia="宋体" w:hAnsi="宋体" w:hint="eastAsia"/>
          <w:sz w:val="24"/>
        </w:rPr>
        <w:t>F栋四层</w:t>
      </w:r>
      <w:r>
        <w:rPr>
          <w:rFonts w:ascii="宋体" w:eastAsia="宋体" w:hAnsi="宋体" w:hint="eastAsia"/>
          <w:sz w:val="24"/>
        </w:rPr>
        <w:t>，</w:t>
      </w:r>
      <w:r w:rsidR="00922BDC">
        <w:rPr>
          <w:rFonts w:ascii="宋体" w:eastAsia="宋体" w:hAnsi="宋体" w:hint="eastAsia"/>
          <w:sz w:val="24"/>
        </w:rPr>
        <w:t>原功能为丙类车间，</w:t>
      </w:r>
      <w:proofErr w:type="gramStart"/>
      <w:r w:rsidR="00922BDC">
        <w:rPr>
          <w:rFonts w:ascii="宋体" w:eastAsia="宋体" w:hAnsi="宋体" w:hint="eastAsia"/>
          <w:sz w:val="24"/>
        </w:rPr>
        <w:t>现功能</w:t>
      </w:r>
      <w:proofErr w:type="gramEnd"/>
      <w:r w:rsidR="00922BDC">
        <w:rPr>
          <w:rFonts w:ascii="宋体" w:eastAsia="宋体" w:hAnsi="宋体" w:hint="eastAsia"/>
          <w:sz w:val="24"/>
        </w:rPr>
        <w:t>为丙2类车间，</w:t>
      </w:r>
      <w:r w:rsidR="008B25AC">
        <w:rPr>
          <w:rFonts w:ascii="宋体" w:eastAsia="宋体" w:hAnsi="宋体" w:hint="eastAsia"/>
          <w:sz w:val="24"/>
        </w:rPr>
        <w:t>总装修面积1</w:t>
      </w:r>
      <w:r w:rsidR="008B25AC">
        <w:rPr>
          <w:rFonts w:ascii="宋体" w:eastAsia="宋体" w:hAnsi="宋体"/>
          <w:sz w:val="24"/>
        </w:rPr>
        <w:t xml:space="preserve">476.01 </w:t>
      </w:r>
      <w:r w:rsidR="008B25AC">
        <w:rPr>
          <w:rFonts w:ascii="宋体" w:eastAsia="宋体" w:hAnsi="宋体" w:hint="eastAsia"/>
          <w:sz w:val="24"/>
        </w:rPr>
        <w:t>m</w:t>
      </w:r>
      <w:r w:rsidR="008B25AC" w:rsidRPr="008B25AC">
        <w:rPr>
          <w:rFonts w:ascii="宋体" w:eastAsia="宋体" w:hAnsi="宋体"/>
          <w:sz w:val="24"/>
          <w:vertAlign w:val="superscript"/>
        </w:rPr>
        <w:t>2</w:t>
      </w:r>
      <w:r w:rsidR="008B25AC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本工程从2</w:t>
      </w:r>
      <w:r>
        <w:rPr>
          <w:rFonts w:ascii="宋体" w:eastAsia="宋体" w:hAnsi="宋体"/>
          <w:sz w:val="24"/>
        </w:rPr>
        <w:t>0</w:t>
      </w:r>
      <w:r w:rsidR="008B25AC">
        <w:rPr>
          <w:rFonts w:ascii="宋体" w:eastAsia="宋体" w:hAnsi="宋体"/>
          <w:sz w:val="24"/>
        </w:rPr>
        <w:t>21</w:t>
      </w:r>
      <w:r>
        <w:rPr>
          <w:rFonts w:ascii="宋体" w:eastAsia="宋体" w:hAnsi="宋体" w:hint="eastAsia"/>
          <w:sz w:val="24"/>
        </w:rPr>
        <w:t>年</w:t>
      </w:r>
      <w:r w:rsidR="008B25AC">
        <w:rPr>
          <w:rFonts w:ascii="宋体" w:eastAsia="宋体" w:hAnsi="宋体" w:hint="eastAsia"/>
          <w:sz w:val="24"/>
        </w:rPr>
        <w:t>1</w:t>
      </w:r>
      <w:r w:rsidR="008B25AC"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月</w:t>
      </w:r>
      <w:r w:rsidR="008B25AC">
        <w:rPr>
          <w:rFonts w:ascii="宋体" w:eastAsia="宋体" w:hAnsi="宋体"/>
          <w:sz w:val="24"/>
        </w:rPr>
        <w:t>8</w:t>
      </w:r>
      <w:r>
        <w:rPr>
          <w:rFonts w:ascii="宋体" w:eastAsia="宋体" w:hAnsi="宋体" w:hint="eastAsia"/>
          <w:sz w:val="24"/>
        </w:rPr>
        <w:t>日开工，于20</w:t>
      </w:r>
      <w:r w:rsidR="008B25AC">
        <w:rPr>
          <w:rFonts w:ascii="宋体" w:eastAsia="宋体" w:hAnsi="宋体"/>
          <w:sz w:val="24"/>
        </w:rPr>
        <w:t>22</w:t>
      </w:r>
      <w:r>
        <w:rPr>
          <w:rFonts w:ascii="宋体" w:eastAsia="宋体" w:hAnsi="宋体" w:hint="eastAsia"/>
          <w:sz w:val="24"/>
        </w:rPr>
        <w:t>年1月</w:t>
      </w:r>
      <w:r w:rsidR="008B25AC">
        <w:rPr>
          <w:rFonts w:ascii="宋体" w:eastAsia="宋体" w:hAnsi="宋体" w:hint="eastAsia"/>
          <w:sz w:val="24"/>
        </w:rPr>
        <w:t>2</w:t>
      </w:r>
      <w:r w:rsidR="008B25AC">
        <w:rPr>
          <w:rFonts w:ascii="宋体" w:eastAsia="宋体" w:hAnsi="宋体"/>
          <w:sz w:val="24"/>
        </w:rPr>
        <w:t>7</w:t>
      </w:r>
      <w:r>
        <w:rPr>
          <w:rFonts w:ascii="宋体" w:eastAsia="宋体" w:hAnsi="宋体" w:hint="eastAsia"/>
          <w:sz w:val="24"/>
        </w:rPr>
        <w:t>日竣工。</w:t>
      </w:r>
    </w:p>
    <w:p w14:paraId="7710787B" w14:textId="77777777" w:rsidR="009546B5" w:rsidRDefault="009546B5">
      <w:pPr>
        <w:spacing w:line="360" w:lineRule="auto"/>
        <w:rPr>
          <w:rFonts w:ascii="宋体" w:eastAsia="宋体" w:hAnsi="宋体"/>
          <w:sz w:val="24"/>
        </w:rPr>
      </w:pPr>
    </w:p>
    <w:p w14:paraId="4DEAF294" w14:textId="77777777" w:rsidR="009546B5" w:rsidRDefault="000E052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 xml:space="preserve"> </w:t>
      </w:r>
    </w:p>
    <w:p w14:paraId="4969072F" w14:textId="586C525B" w:rsidR="009546B5" w:rsidRDefault="008B25A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szCs w:val="21"/>
        </w:rPr>
        <w:t xml:space="preserve">王 </w:t>
      </w:r>
      <w:r>
        <w:rPr>
          <w:rFonts w:ascii="宋体" w:eastAsia="宋体" w:hAnsi="宋体"/>
          <w:sz w:val="24"/>
          <w:szCs w:val="21"/>
        </w:rPr>
        <w:t xml:space="preserve"> </w:t>
      </w:r>
      <w:r>
        <w:rPr>
          <w:rFonts w:ascii="宋体" w:eastAsia="宋体" w:hAnsi="宋体" w:hint="eastAsia"/>
          <w:sz w:val="24"/>
          <w:szCs w:val="21"/>
        </w:rPr>
        <w:t>涛</w:t>
      </w:r>
      <w:r w:rsidR="000E0521">
        <w:rPr>
          <w:rFonts w:ascii="宋体" w:eastAsia="宋体" w:hAnsi="宋体" w:hint="eastAsia"/>
          <w:sz w:val="24"/>
          <w:szCs w:val="21"/>
        </w:rPr>
        <w:t xml:space="preserve"> </w:t>
      </w:r>
      <w:r w:rsidR="000E0521">
        <w:rPr>
          <w:rFonts w:ascii="宋体" w:eastAsia="宋体" w:hAnsi="宋体"/>
          <w:sz w:val="24"/>
          <w:szCs w:val="21"/>
        </w:rPr>
        <w:t xml:space="preserve">   </w:t>
      </w:r>
      <w:r w:rsidR="000E0521">
        <w:rPr>
          <w:rFonts w:ascii="宋体" w:eastAsia="宋体" w:hAnsi="宋体" w:hint="eastAsia"/>
          <w:sz w:val="24"/>
          <w:szCs w:val="21"/>
        </w:rPr>
        <w:t>江苏</w:t>
      </w:r>
      <w:r>
        <w:rPr>
          <w:rFonts w:ascii="宋体" w:eastAsia="宋体" w:hAnsi="宋体" w:hint="eastAsia"/>
          <w:sz w:val="24"/>
          <w:szCs w:val="21"/>
        </w:rPr>
        <w:t>介观催化材料科技有限公司</w:t>
      </w:r>
      <w:r w:rsidR="000E0521">
        <w:rPr>
          <w:rFonts w:ascii="宋体" w:eastAsia="宋体" w:hAnsi="宋体" w:hint="eastAsia"/>
          <w:sz w:val="24"/>
          <w:szCs w:val="21"/>
        </w:rPr>
        <w:t xml:space="preserve"> </w:t>
      </w:r>
      <w:r w:rsidR="000E0521">
        <w:rPr>
          <w:rFonts w:ascii="宋体" w:eastAsia="宋体" w:hAnsi="宋体"/>
          <w:sz w:val="24"/>
          <w:szCs w:val="21"/>
        </w:rPr>
        <w:t xml:space="preserve">              </w:t>
      </w:r>
      <w:r w:rsidR="000E0521">
        <w:rPr>
          <w:rFonts w:ascii="宋体" w:eastAsia="宋体" w:hAnsi="宋体" w:hint="eastAsia"/>
          <w:sz w:val="24"/>
          <w:szCs w:val="21"/>
        </w:rPr>
        <w:t>甲方负责人</w:t>
      </w:r>
    </w:p>
    <w:p w14:paraId="5D4573BC" w14:textId="6F6E56AC" w:rsidR="009546B5" w:rsidRDefault="008B25AC">
      <w:pPr>
        <w:spacing w:line="360" w:lineRule="auto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</w:rPr>
        <w:t xml:space="preserve">陆 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钧</w:t>
      </w:r>
      <w:r w:rsidR="000E0521">
        <w:rPr>
          <w:rFonts w:ascii="宋体" w:eastAsia="宋体" w:hAnsi="宋体" w:hint="eastAsia"/>
          <w:sz w:val="24"/>
        </w:rPr>
        <w:t xml:space="preserve"> </w:t>
      </w:r>
      <w:r w:rsidR="000E0521">
        <w:rPr>
          <w:rFonts w:ascii="宋体" w:eastAsia="宋体" w:hAnsi="宋体"/>
          <w:sz w:val="24"/>
        </w:rPr>
        <w:t xml:space="preserve">   </w:t>
      </w:r>
      <w:r>
        <w:rPr>
          <w:rFonts w:ascii="宋体" w:eastAsia="宋体" w:hAnsi="宋体" w:hint="eastAsia"/>
          <w:sz w:val="24"/>
          <w:szCs w:val="21"/>
        </w:rPr>
        <w:t>张家港保税区宏</w:t>
      </w:r>
      <w:proofErr w:type="gramStart"/>
      <w:r>
        <w:rPr>
          <w:rFonts w:ascii="宋体" w:eastAsia="宋体" w:hAnsi="宋体" w:hint="eastAsia"/>
          <w:sz w:val="24"/>
          <w:szCs w:val="21"/>
        </w:rPr>
        <w:t>宇建设</w:t>
      </w:r>
      <w:proofErr w:type="gramEnd"/>
      <w:r>
        <w:rPr>
          <w:rFonts w:ascii="宋体" w:eastAsia="宋体" w:hAnsi="宋体" w:hint="eastAsia"/>
          <w:sz w:val="24"/>
          <w:szCs w:val="21"/>
        </w:rPr>
        <w:t>咨询有限公司</w:t>
      </w:r>
      <w:r w:rsidR="000E0521">
        <w:rPr>
          <w:rFonts w:ascii="宋体" w:eastAsia="宋体" w:hAnsi="宋体"/>
          <w:sz w:val="24"/>
          <w:szCs w:val="21"/>
        </w:rPr>
        <w:t xml:space="preserve">           </w:t>
      </w:r>
      <w:r w:rsidR="000E0521">
        <w:rPr>
          <w:rFonts w:ascii="宋体" w:eastAsia="宋体" w:hAnsi="宋体" w:hint="eastAsia"/>
          <w:sz w:val="24"/>
          <w:szCs w:val="21"/>
        </w:rPr>
        <w:t>项目总监</w:t>
      </w:r>
    </w:p>
    <w:p w14:paraId="4C75CF15" w14:textId="393D5817" w:rsidR="009546B5" w:rsidRDefault="008B25AC">
      <w:pPr>
        <w:spacing w:line="360" w:lineRule="auto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</w:rPr>
        <w:t>孙翠</w:t>
      </w:r>
      <w:proofErr w:type="gramStart"/>
      <w:r>
        <w:rPr>
          <w:rFonts w:ascii="宋体" w:eastAsia="宋体" w:hAnsi="宋体" w:hint="eastAsia"/>
          <w:sz w:val="24"/>
        </w:rPr>
        <w:t>翠</w:t>
      </w:r>
      <w:proofErr w:type="gramEnd"/>
      <w:r w:rsidR="000E0521">
        <w:rPr>
          <w:rFonts w:ascii="宋体" w:eastAsia="宋体" w:hAnsi="宋体" w:hint="eastAsia"/>
          <w:sz w:val="24"/>
        </w:rPr>
        <w:t xml:space="preserve"> </w:t>
      </w:r>
      <w:r w:rsidR="000E0521">
        <w:rPr>
          <w:rFonts w:ascii="宋体" w:eastAsia="宋体" w:hAnsi="宋体"/>
          <w:sz w:val="24"/>
        </w:rPr>
        <w:t xml:space="preserve">   </w:t>
      </w:r>
      <w:r>
        <w:rPr>
          <w:rFonts w:ascii="宋体" w:eastAsia="宋体" w:hAnsi="宋体" w:hint="eastAsia"/>
          <w:sz w:val="24"/>
          <w:szCs w:val="21"/>
        </w:rPr>
        <w:t>江苏磊旺装饰工程有限公司</w:t>
      </w:r>
      <w:r w:rsidR="000E0521">
        <w:rPr>
          <w:rFonts w:ascii="宋体" w:eastAsia="宋体" w:hAnsi="宋体" w:hint="eastAsia"/>
          <w:sz w:val="24"/>
          <w:szCs w:val="21"/>
        </w:rPr>
        <w:t xml:space="preserve"> </w:t>
      </w:r>
      <w:r w:rsidR="000E0521">
        <w:rPr>
          <w:rFonts w:ascii="宋体" w:eastAsia="宋体" w:hAnsi="宋体"/>
          <w:sz w:val="24"/>
          <w:szCs w:val="21"/>
        </w:rPr>
        <w:t xml:space="preserve">                  </w:t>
      </w:r>
      <w:r w:rsidR="000E0521">
        <w:rPr>
          <w:rFonts w:ascii="宋体" w:eastAsia="宋体" w:hAnsi="宋体" w:hint="eastAsia"/>
          <w:sz w:val="24"/>
          <w:szCs w:val="21"/>
        </w:rPr>
        <w:t>项目经理</w:t>
      </w:r>
    </w:p>
    <w:p w14:paraId="5E964606" w14:textId="3105EDFE" w:rsidR="009546B5" w:rsidRDefault="008B25AC">
      <w:pPr>
        <w:spacing w:line="360" w:lineRule="auto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 xml:space="preserve">周 </w:t>
      </w:r>
      <w:r>
        <w:rPr>
          <w:rFonts w:ascii="宋体" w:eastAsia="宋体" w:hAnsi="宋体"/>
          <w:sz w:val="24"/>
          <w:szCs w:val="21"/>
        </w:rPr>
        <w:t xml:space="preserve"> </w:t>
      </w:r>
      <w:r>
        <w:rPr>
          <w:rFonts w:ascii="宋体" w:eastAsia="宋体" w:hAnsi="宋体" w:hint="eastAsia"/>
          <w:sz w:val="24"/>
          <w:szCs w:val="21"/>
        </w:rPr>
        <w:t>科</w:t>
      </w:r>
      <w:r w:rsidR="000E0521">
        <w:rPr>
          <w:rFonts w:ascii="宋体" w:eastAsia="宋体" w:hAnsi="宋体" w:hint="eastAsia"/>
          <w:sz w:val="24"/>
          <w:szCs w:val="21"/>
        </w:rPr>
        <w:t xml:space="preserve"> </w:t>
      </w:r>
      <w:r w:rsidR="000E0521">
        <w:rPr>
          <w:rFonts w:ascii="宋体" w:eastAsia="宋体" w:hAnsi="宋体"/>
          <w:sz w:val="24"/>
          <w:szCs w:val="21"/>
        </w:rPr>
        <w:t xml:space="preserve">   </w:t>
      </w:r>
      <w:r>
        <w:rPr>
          <w:rFonts w:ascii="宋体" w:eastAsia="宋体" w:hAnsi="宋体" w:hint="eastAsia"/>
          <w:sz w:val="24"/>
          <w:szCs w:val="21"/>
        </w:rPr>
        <w:t>苏州六度设计研究院有限公司</w:t>
      </w:r>
      <w:r w:rsidR="000E0521">
        <w:rPr>
          <w:rFonts w:ascii="宋体" w:eastAsia="宋体" w:hAnsi="宋体" w:hint="eastAsia"/>
          <w:sz w:val="24"/>
          <w:szCs w:val="21"/>
        </w:rPr>
        <w:t xml:space="preserve"> </w:t>
      </w:r>
      <w:r w:rsidR="000E0521">
        <w:rPr>
          <w:rFonts w:ascii="宋体" w:eastAsia="宋体" w:hAnsi="宋体"/>
          <w:sz w:val="24"/>
          <w:szCs w:val="21"/>
        </w:rPr>
        <w:t xml:space="preserve">                </w:t>
      </w:r>
      <w:r w:rsidR="000E0521">
        <w:rPr>
          <w:rFonts w:ascii="宋体" w:eastAsia="宋体" w:hAnsi="宋体" w:hint="eastAsia"/>
          <w:sz w:val="24"/>
          <w:szCs w:val="21"/>
        </w:rPr>
        <w:t>设计项目负责人</w:t>
      </w:r>
      <w:r w:rsidR="000E0521">
        <w:rPr>
          <w:rFonts w:ascii="宋体" w:eastAsia="宋体" w:hAnsi="宋体"/>
          <w:sz w:val="24"/>
          <w:szCs w:val="21"/>
        </w:rPr>
        <w:t xml:space="preserve"> </w:t>
      </w:r>
    </w:p>
    <w:bookmarkEnd w:id="0"/>
    <w:p w14:paraId="46093583" w14:textId="4B87ED3C" w:rsidR="009546B5" w:rsidRDefault="009546B5">
      <w:pPr>
        <w:spacing w:line="360" w:lineRule="auto"/>
        <w:rPr>
          <w:rFonts w:ascii="宋体" w:eastAsia="宋体" w:hAnsi="宋体"/>
          <w:sz w:val="24"/>
          <w:szCs w:val="21"/>
        </w:rPr>
      </w:pPr>
    </w:p>
    <w:sectPr w:rsidR="009546B5">
      <w:pgSz w:w="11920" w:h="16840"/>
      <w:pgMar w:top="1457" w:right="1420" w:bottom="1380" w:left="1640" w:header="0" w:footer="119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A538B" w14:textId="77777777" w:rsidR="00C2754B" w:rsidRDefault="00C2754B" w:rsidP="00922BDC">
      <w:r>
        <w:separator/>
      </w:r>
    </w:p>
  </w:endnote>
  <w:endnote w:type="continuationSeparator" w:id="0">
    <w:p w14:paraId="3CFD7A93" w14:textId="77777777" w:rsidR="00C2754B" w:rsidRDefault="00C2754B" w:rsidP="0092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057CD" w14:textId="77777777" w:rsidR="00C2754B" w:rsidRDefault="00C2754B" w:rsidP="00922BDC">
      <w:r>
        <w:separator/>
      </w:r>
    </w:p>
  </w:footnote>
  <w:footnote w:type="continuationSeparator" w:id="0">
    <w:p w14:paraId="5AB65753" w14:textId="77777777" w:rsidR="00C2754B" w:rsidRDefault="00C2754B" w:rsidP="0092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E0"/>
    <w:rsid w:val="000E0521"/>
    <w:rsid w:val="004912A1"/>
    <w:rsid w:val="005F2CE0"/>
    <w:rsid w:val="00861BD2"/>
    <w:rsid w:val="008B25AC"/>
    <w:rsid w:val="00922BDC"/>
    <w:rsid w:val="009546B5"/>
    <w:rsid w:val="00A5633B"/>
    <w:rsid w:val="00A979B4"/>
    <w:rsid w:val="00B513C3"/>
    <w:rsid w:val="00C2754B"/>
    <w:rsid w:val="00CC78FE"/>
    <w:rsid w:val="00E30186"/>
    <w:rsid w:val="00E81714"/>
    <w:rsid w:val="055A3528"/>
    <w:rsid w:val="0F2A292E"/>
    <w:rsid w:val="10652A8B"/>
    <w:rsid w:val="34C70E98"/>
    <w:rsid w:val="3EBC4B57"/>
    <w:rsid w:val="7226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F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3">
    <w:name w:val="header"/>
    <w:basedOn w:val="a"/>
    <w:link w:val="Char"/>
    <w:uiPriority w:val="99"/>
    <w:unhideWhenUsed/>
    <w:rsid w:val="0092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B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B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3">
    <w:name w:val="header"/>
    <w:basedOn w:val="a"/>
    <w:link w:val="Char"/>
    <w:uiPriority w:val="99"/>
    <w:unhideWhenUsed/>
    <w:rsid w:val="0092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B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B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Company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2021-01-21T03:20:00Z</cp:lastPrinted>
  <dcterms:created xsi:type="dcterms:W3CDTF">2022-03-01T06:08:00Z</dcterms:created>
  <dcterms:modified xsi:type="dcterms:W3CDTF">2022-03-01T06:08:00Z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