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r>
        <w:rPr>
          <w:rFonts w:hint="eastAsia"/>
          <w:b/>
          <w:bCs/>
          <w:sz w:val="32"/>
        </w:rPr>
        <w:t xml:space="preserve">规划建设信用保证专项资金帐户协议书 </w:t>
      </w:r>
      <w:r>
        <w:rPr>
          <w:rFonts w:hint="eastAsia"/>
          <w:sz w:val="24"/>
        </w:rPr>
        <w:t>(业主版)</w:t>
      </w:r>
    </w:p>
    <w:p>
      <w:pPr>
        <w:rPr>
          <w:sz w:val="24"/>
        </w:rPr>
      </w:pPr>
      <w:r>
        <w:rPr>
          <w:rFonts w:hint="eastAsia"/>
        </w:rPr>
        <w:t xml:space="preserve">                                                                          </w:t>
      </w:r>
      <w:r>
        <w:rPr>
          <w:rFonts w:hint="eastAsia"/>
          <w:sz w:val="24"/>
        </w:rPr>
        <w:t xml:space="preserve">编 号           </w:t>
      </w:r>
    </w:p>
    <w:p>
      <w:pPr>
        <w:rPr>
          <w:sz w:val="24"/>
        </w:rPr>
      </w:pPr>
    </w:p>
    <w:p>
      <w:pPr>
        <w:rPr>
          <w:sz w:val="24"/>
        </w:rPr>
      </w:pPr>
      <w:r>
        <w:rPr>
          <w:rFonts w:hint="eastAsia"/>
          <w:sz w:val="24"/>
        </w:rPr>
        <w:t xml:space="preserve">甲方（建设单位）：                          </w:t>
      </w:r>
    </w:p>
    <w:p>
      <w:pPr>
        <w:rPr>
          <w:sz w:val="24"/>
        </w:rPr>
      </w:pPr>
    </w:p>
    <w:p>
      <w:pPr>
        <w:rPr>
          <w:sz w:val="24"/>
        </w:rPr>
      </w:pPr>
      <w:r>
        <w:rPr>
          <w:rFonts w:hint="eastAsia"/>
          <w:sz w:val="24"/>
        </w:rPr>
        <w:t>乙方（监管机构代表）：</w:t>
      </w:r>
      <w:r>
        <w:rPr>
          <w:rFonts w:hint="eastAsia"/>
          <w:sz w:val="24"/>
          <w:highlight w:val="none"/>
          <w:lang w:val="en-US" w:eastAsia="zh-CN"/>
        </w:rPr>
        <w:t>江苏省</w:t>
      </w:r>
      <w:r>
        <w:rPr>
          <w:rFonts w:hint="eastAsia"/>
          <w:sz w:val="24"/>
          <w:highlight w:val="none"/>
        </w:rPr>
        <w:t xml:space="preserve">张家港保税区建筑业管理处   </w:t>
      </w:r>
      <w:r>
        <w:rPr>
          <w:rFonts w:hint="eastAsia"/>
          <w:sz w:val="24"/>
        </w:rPr>
        <w:t xml:space="preserve">                    </w:t>
      </w:r>
    </w:p>
    <w:p>
      <w:pPr>
        <w:rPr>
          <w:sz w:val="24"/>
        </w:rPr>
      </w:pPr>
    </w:p>
    <w:p>
      <w:pPr>
        <w:rPr>
          <w:sz w:val="24"/>
        </w:rPr>
      </w:pPr>
      <w:r>
        <w:rPr>
          <w:rFonts w:hint="eastAsia"/>
          <w:sz w:val="24"/>
        </w:rPr>
        <w:t>丙方（银行）：</w:t>
      </w:r>
      <w:r>
        <w:rPr>
          <w:rFonts w:hint="eastAsia"/>
          <w:sz w:val="24"/>
          <w:highlight w:val="none"/>
          <w:lang w:eastAsia="zh-CN"/>
        </w:rPr>
        <w:t>中国农业银行股份有限公司张家港保税区支行</w:t>
      </w:r>
      <w:r>
        <w:rPr>
          <w:rFonts w:hint="eastAsia"/>
          <w:sz w:val="24"/>
          <w:highlight w:val="none"/>
        </w:rPr>
        <w:t xml:space="preserve"> </w:t>
      </w:r>
      <w:r>
        <w:rPr>
          <w:rFonts w:hint="eastAsia"/>
          <w:sz w:val="24"/>
        </w:rPr>
        <w:t xml:space="preserve">                    </w:t>
      </w:r>
    </w:p>
    <w:p>
      <w:pPr>
        <w:rPr>
          <w:sz w:val="24"/>
        </w:rPr>
      </w:pPr>
      <w:r>
        <w:rPr>
          <w:rFonts w:hint="eastAsia"/>
          <w:szCs w:val="18"/>
        </w:rPr>
        <w:t>　 　　</w:t>
      </w:r>
    </w:p>
    <w:p>
      <w:pPr>
        <w:spacing w:line="360" w:lineRule="auto"/>
        <w:ind w:firstLine="360" w:firstLineChars="150"/>
        <w:rPr>
          <w:sz w:val="24"/>
        </w:rPr>
      </w:pPr>
      <w:r>
        <w:rPr>
          <w:rFonts w:hint="eastAsia"/>
          <w:sz w:val="24"/>
        </w:rPr>
        <w:t xml:space="preserve"> 按照《</w:t>
      </w:r>
      <w:r>
        <w:rPr>
          <w:rFonts w:hint="eastAsia" w:ascii="宋体"/>
          <w:b/>
          <w:bCs/>
          <w:sz w:val="28"/>
          <w:szCs w:val="28"/>
        </w:rPr>
        <w:t>关于明确张家港保税区规划建设信用保证金相关事项的通知</w:t>
      </w:r>
      <w:r>
        <w:rPr>
          <w:rFonts w:hint="eastAsia"/>
          <w:sz w:val="24"/>
        </w:rPr>
        <w:t>》，本工程名称：</w:t>
      </w:r>
      <w:r>
        <w:rPr>
          <w:rFonts w:hint="eastAsia"/>
          <w:sz w:val="24"/>
          <w:u w:val="single"/>
        </w:rPr>
        <w:t xml:space="preserve">                                 </w:t>
      </w:r>
      <w:r>
        <w:rPr>
          <w:rFonts w:hint="eastAsia"/>
          <w:sz w:val="24"/>
        </w:rPr>
        <w:t>，面积</w:t>
      </w:r>
      <w:r>
        <w:rPr>
          <w:rFonts w:hint="eastAsia"/>
          <w:sz w:val="24"/>
          <w:u w:val="single"/>
        </w:rPr>
        <w:t xml:space="preserve">              </w:t>
      </w:r>
      <w:r>
        <w:rPr>
          <w:rFonts w:hint="eastAsia"/>
          <w:sz w:val="24"/>
        </w:rPr>
        <w:t xml:space="preserve">，造价  </w:t>
      </w:r>
      <w:r>
        <w:rPr>
          <w:rFonts w:hint="eastAsia"/>
          <w:sz w:val="24"/>
          <w:u w:val="single"/>
        </w:rPr>
        <w:t xml:space="preserve">          </w:t>
      </w:r>
      <w:r>
        <w:rPr>
          <w:rFonts w:hint="eastAsia"/>
          <w:sz w:val="24"/>
        </w:rPr>
        <w:t>。经甲、乙、丙三方协商，就信用保证专项资金帐户的设立、资金的支付等事项签订如下协议，三方共同遵照执行：</w:t>
      </w:r>
    </w:p>
    <w:p>
      <w:pPr>
        <w:spacing w:line="360" w:lineRule="auto"/>
        <w:ind w:firstLine="360" w:firstLineChars="150"/>
        <w:rPr>
          <w:sz w:val="24"/>
        </w:rPr>
      </w:pPr>
    </w:p>
    <w:p>
      <w:pPr>
        <w:adjustRightInd w:val="0"/>
        <w:snapToGrid w:val="0"/>
        <w:spacing w:line="300" w:lineRule="auto"/>
        <w:ind w:firstLine="482" w:firstLineChars="200"/>
        <w:rPr>
          <w:b/>
          <w:bCs/>
          <w:sz w:val="24"/>
        </w:rPr>
      </w:pPr>
      <w:r>
        <w:rPr>
          <w:rFonts w:hint="eastAsia"/>
          <w:b/>
          <w:bCs/>
          <w:sz w:val="24"/>
        </w:rPr>
        <w:t>一、甲方职责</w:t>
      </w:r>
    </w:p>
    <w:p>
      <w:pPr>
        <w:adjustRightInd w:val="0"/>
        <w:snapToGrid w:val="0"/>
        <w:spacing w:line="300" w:lineRule="auto"/>
        <w:ind w:firstLine="480" w:firstLineChars="200"/>
        <w:rPr>
          <w:color w:val="FF6600"/>
          <w:sz w:val="24"/>
        </w:rPr>
      </w:pPr>
      <w:r>
        <w:rPr>
          <w:rFonts w:hint="eastAsia"/>
          <w:sz w:val="24"/>
        </w:rPr>
        <w:t>1、甲方在签订本协议书的同时将信用保证金划至乙方在丙方开立的保证金</w:t>
      </w:r>
      <w:r>
        <w:rPr>
          <w:rFonts w:hint="eastAsia"/>
          <w:sz w:val="24"/>
          <w:highlight w:val="none"/>
          <w:lang w:eastAsia="zh-CN"/>
        </w:rPr>
        <w:t>专用</w:t>
      </w:r>
      <w:r>
        <w:rPr>
          <w:rFonts w:hint="eastAsia"/>
          <w:sz w:val="24"/>
        </w:rPr>
        <w:t>帐户内，户名为：</w:t>
      </w:r>
      <w:r>
        <w:rPr>
          <w:rFonts w:hint="eastAsia"/>
          <w:color w:val="002060"/>
          <w:sz w:val="24"/>
          <w:highlight w:val="none"/>
          <w:u w:val="single"/>
          <w:lang w:val="en-US" w:eastAsia="zh-CN"/>
        </w:rPr>
        <w:t>江苏省张家港</w:t>
      </w:r>
      <w:r>
        <w:rPr>
          <w:rFonts w:hint="eastAsia"/>
          <w:color w:val="002060"/>
          <w:sz w:val="24"/>
          <w:highlight w:val="none"/>
          <w:u w:val="single"/>
        </w:rPr>
        <w:t>保税区建筑业管理处</w:t>
      </w:r>
      <w:r>
        <w:rPr>
          <w:rFonts w:hint="eastAsia"/>
          <w:sz w:val="24"/>
        </w:rPr>
        <w:t>，帐户保留资金为</w:t>
      </w:r>
      <w:r>
        <w:rPr>
          <w:rFonts w:hint="eastAsia"/>
          <w:sz w:val="24"/>
          <w:u w:val="single"/>
        </w:rPr>
        <w:t xml:space="preserve">                </w:t>
      </w:r>
      <w:r>
        <w:rPr>
          <w:rFonts w:hint="eastAsia"/>
          <w:sz w:val="24"/>
        </w:rPr>
        <w:t>万元，帐号为</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lang w:eastAsia="zh-CN"/>
        </w:rPr>
        <w:t>，</w:t>
      </w:r>
      <w:r>
        <w:rPr>
          <w:rFonts w:hint="eastAsia"/>
          <w:sz w:val="24"/>
        </w:rPr>
        <w:t>该专项资金实行专款专用。</w:t>
      </w:r>
    </w:p>
    <w:p>
      <w:pPr>
        <w:autoSpaceDE w:val="0"/>
        <w:autoSpaceDN w:val="0"/>
        <w:adjustRightInd w:val="0"/>
        <w:snapToGrid w:val="0"/>
        <w:spacing w:line="300" w:lineRule="auto"/>
        <w:ind w:firstLine="480" w:firstLineChars="200"/>
        <w:rPr>
          <w:sz w:val="24"/>
        </w:rPr>
      </w:pPr>
      <w:r>
        <w:rPr>
          <w:rFonts w:hint="eastAsia"/>
          <w:sz w:val="24"/>
        </w:rPr>
        <w:t>2、甲方委派</w:t>
      </w:r>
      <w:r>
        <w:rPr>
          <w:rFonts w:hint="eastAsia"/>
          <w:sz w:val="24"/>
          <w:u w:val="single"/>
        </w:rPr>
        <w:t xml:space="preserve">          </w:t>
      </w:r>
      <w:r>
        <w:rPr>
          <w:rFonts w:hint="eastAsia"/>
          <w:sz w:val="24"/>
        </w:rPr>
        <w:t>同志为工程项目建设施工现场负责人，负责工程项目的管理工作。</w:t>
      </w:r>
    </w:p>
    <w:p>
      <w:pPr>
        <w:autoSpaceDE w:val="0"/>
        <w:autoSpaceDN w:val="0"/>
        <w:adjustRightInd w:val="0"/>
        <w:snapToGrid w:val="0"/>
        <w:spacing w:line="300" w:lineRule="auto"/>
        <w:ind w:firstLine="480" w:firstLineChars="200"/>
        <w:rPr>
          <w:sz w:val="24"/>
        </w:rPr>
      </w:pPr>
      <w:r>
        <w:rPr>
          <w:rFonts w:hint="eastAsia"/>
          <w:sz w:val="24"/>
        </w:rPr>
        <w:t>其联系方式 ：电话</w:t>
      </w:r>
      <w:r>
        <w:rPr>
          <w:rFonts w:hint="eastAsia"/>
          <w:sz w:val="24"/>
          <w:u w:val="single"/>
        </w:rPr>
        <w:t xml:space="preserve">             </w:t>
      </w:r>
      <w:r>
        <w:rPr>
          <w:rFonts w:hint="eastAsia"/>
          <w:sz w:val="24"/>
        </w:rPr>
        <w:t>手机</w:t>
      </w:r>
      <w:r>
        <w:rPr>
          <w:rFonts w:hint="eastAsia"/>
          <w:sz w:val="24"/>
          <w:u w:val="single"/>
        </w:rPr>
        <w:t xml:space="preserve">             </w:t>
      </w:r>
      <w:r>
        <w:rPr>
          <w:rFonts w:hint="eastAsia"/>
          <w:sz w:val="24"/>
        </w:rPr>
        <w:t>。办公室地址：</w:t>
      </w:r>
      <w:r>
        <w:rPr>
          <w:rFonts w:hint="eastAsia"/>
          <w:sz w:val="24"/>
          <w:u w:val="single"/>
        </w:rPr>
        <w:t xml:space="preserve">                         </w:t>
      </w:r>
      <w:r>
        <w:rPr>
          <w:rFonts w:hint="eastAsia"/>
          <w:sz w:val="24"/>
        </w:rPr>
        <w:t xml:space="preserve"> 。 </w:t>
      </w:r>
    </w:p>
    <w:p>
      <w:pPr>
        <w:adjustRightInd w:val="0"/>
        <w:snapToGrid w:val="0"/>
        <w:spacing w:line="300" w:lineRule="auto"/>
        <w:ind w:firstLine="480" w:firstLineChars="200"/>
        <w:rPr>
          <w:sz w:val="24"/>
          <w:szCs w:val="18"/>
        </w:rPr>
      </w:pPr>
      <w:r>
        <w:rPr>
          <w:rFonts w:hint="eastAsia"/>
          <w:sz w:val="24"/>
        </w:rPr>
        <w:t>3、甲方工程项目建设必须按保税区对规划建设</w:t>
      </w:r>
      <w:r>
        <w:rPr>
          <w:rFonts w:hint="eastAsia"/>
          <w:sz w:val="24"/>
          <w:szCs w:val="18"/>
        </w:rPr>
        <w:t>的要求办理相关手续，在建设过程中严格按规定履行自己的职责。</w:t>
      </w:r>
    </w:p>
    <w:p>
      <w:pPr>
        <w:adjustRightInd w:val="0"/>
        <w:snapToGrid w:val="0"/>
        <w:spacing w:line="300" w:lineRule="auto"/>
        <w:ind w:firstLine="480" w:firstLineChars="200"/>
        <w:rPr>
          <w:sz w:val="24"/>
        </w:rPr>
      </w:pPr>
      <w:r>
        <w:rPr>
          <w:rFonts w:hint="eastAsia"/>
          <w:sz w:val="24"/>
        </w:rPr>
        <w:t>4、</w:t>
      </w:r>
      <w:r>
        <w:rPr>
          <w:rFonts w:hint="eastAsia"/>
          <w:sz w:val="24"/>
          <w:highlight w:val="none"/>
        </w:rPr>
        <w:t>甲方</w:t>
      </w:r>
      <w:r>
        <w:rPr>
          <w:rFonts w:hint="eastAsia"/>
          <w:sz w:val="24"/>
        </w:rPr>
        <w:t>应督促监理单位加强对工程的管理，有效控制工程质量、进度和施工安全。应督促施工单位建立健全施工现场安全生产管理机构和各项管理制度、定期开展安全检查、建立安全管理台帐并按照《建设工程安全生产管理条例》和《建筑施工安全检查标准》要求做好现场的安全防护等工作。</w:t>
      </w:r>
    </w:p>
    <w:p>
      <w:pPr>
        <w:adjustRightInd w:val="0"/>
        <w:snapToGrid w:val="0"/>
        <w:spacing w:line="300" w:lineRule="auto"/>
        <w:ind w:firstLine="480" w:firstLineChars="200"/>
        <w:rPr>
          <w:sz w:val="24"/>
        </w:rPr>
      </w:pPr>
      <w:r>
        <w:rPr>
          <w:rFonts w:hint="eastAsia"/>
          <w:sz w:val="24"/>
        </w:rPr>
        <w:t>5、甲方应按《施工合同》的约定及时支付施工单位工程款。对列入工程造价的安全作业环境及安全施工措施所需费用，必须监督施工单位用于施工安全防护用具及设施的采购和更新、安全施工措施的落实、安全生产条件的改善，防止挪作他用；应监督施工单位加强劳动用工管理，建立《工人名册》，与工人签定劳动合同，按合同约定的时间、方式及时支付工人工资。</w:t>
      </w:r>
    </w:p>
    <w:p>
      <w:pPr>
        <w:adjustRightInd w:val="0"/>
        <w:snapToGrid w:val="0"/>
        <w:spacing w:line="300" w:lineRule="auto"/>
        <w:ind w:firstLine="480" w:firstLineChars="200"/>
        <w:rPr>
          <w:sz w:val="24"/>
        </w:rPr>
      </w:pPr>
      <w:r>
        <w:rPr>
          <w:rFonts w:hint="eastAsia"/>
          <w:sz w:val="24"/>
        </w:rPr>
        <w:t>6、在项目建设过程中，甲方应自觉接受保税区规划建设局及其相关职能部门（规划科、绿化办、市政公用科、质（安）站、建管处、招标办）的监管，对管理部门提出的整改意见及时在规定时间内按标准整改到位。</w:t>
      </w:r>
    </w:p>
    <w:p>
      <w:pPr>
        <w:adjustRightInd w:val="0"/>
        <w:snapToGrid w:val="0"/>
        <w:spacing w:line="300" w:lineRule="auto"/>
        <w:ind w:firstLine="480" w:firstLineChars="200"/>
        <w:rPr>
          <w:sz w:val="24"/>
        </w:rPr>
      </w:pPr>
      <w:r>
        <w:rPr>
          <w:rFonts w:hint="eastAsia"/>
          <w:sz w:val="24"/>
        </w:rPr>
        <w:t>7、专项帐户资金被支付后在15天内补足规定数量。</w:t>
      </w:r>
    </w:p>
    <w:p>
      <w:pPr>
        <w:adjustRightInd w:val="0"/>
        <w:snapToGrid w:val="0"/>
        <w:spacing w:line="300" w:lineRule="auto"/>
        <w:ind w:firstLine="480" w:firstLineChars="200"/>
        <w:rPr>
          <w:sz w:val="24"/>
        </w:rPr>
      </w:pPr>
      <w:r>
        <w:rPr>
          <w:rFonts w:hint="eastAsia"/>
          <w:sz w:val="24"/>
        </w:rPr>
        <w:t>8、甲方对丙方按本协议书明确的程序支付专项帐户资金的行为不追溯其任何责任。</w:t>
      </w:r>
    </w:p>
    <w:p>
      <w:pPr>
        <w:adjustRightInd w:val="0"/>
        <w:snapToGrid w:val="0"/>
        <w:spacing w:line="300" w:lineRule="auto"/>
        <w:ind w:firstLine="482" w:firstLineChars="200"/>
        <w:rPr>
          <w:b/>
          <w:bCs/>
          <w:sz w:val="24"/>
        </w:rPr>
      </w:pPr>
      <w:r>
        <w:rPr>
          <w:rFonts w:hint="eastAsia"/>
          <w:b/>
          <w:bCs/>
          <w:sz w:val="24"/>
        </w:rPr>
        <w:t>二、乙方职责</w:t>
      </w:r>
    </w:p>
    <w:p>
      <w:pPr>
        <w:adjustRightInd w:val="0"/>
        <w:snapToGrid w:val="0"/>
        <w:spacing w:line="300" w:lineRule="auto"/>
        <w:ind w:firstLine="480" w:firstLineChars="200"/>
        <w:rPr>
          <w:sz w:val="24"/>
        </w:rPr>
      </w:pPr>
      <w:r>
        <w:rPr>
          <w:rFonts w:hint="eastAsia"/>
          <w:sz w:val="24"/>
        </w:rPr>
        <w:t>1、乙方应将保税区对工程项目规划建设的管理程序告知甲方。</w:t>
      </w:r>
    </w:p>
    <w:p>
      <w:pPr>
        <w:adjustRightInd w:val="0"/>
        <w:snapToGrid w:val="0"/>
        <w:spacing w:line="300" w:lineRule="auto"/>
        <w:ind w:firstLine="480" w:firstLineChars="200"/>
        <w:rPr>
          <w:sz w:val="24"/>
        </w:rPr>
      </w:pPr>
      <w:r>
        <w:rPr>
          <w:rFonts w:hint="eastAsia"/>
          <w:sz w:val="24"/>
        </w:rPr>
        <w:t>2、对甲方提供的办理工程建设许可手续的文件资料及时审核，如需增补资料一次告知。</w:t>
      </w:r>
    </w:p>
    <w:p>
      <w:pPr>
        <w:adjustRightInd w:val="0"/>
        <w:snapToGrid w:val="0"/>
        <w:spacing w:line="300" w:lineRule="auto"/>
        <w:ind w:firstLine="480" w:firstLineChars="200"/>
        <w:rPr>
          <w:sz w:val="24"/>
        </w:rPr>
      </w:pPr>
      <w:r>
        <w:rPr>
          <w:rFonts w:hint="eastAsia"/>
          <w:sz w:val="24"/>
        </w:rPr>
        <w:t>3、甲方如在工程建设过程中发生《规划建设信用保证专项资金帐户》管理规定中明确的失信违规行为，且对相关职能管理部门（规划科、绿化办、市政公用科、建管处、质（安）站、招标办）调查核实后作出相应的处理决定（整改、经济赔偿、经济处罚）不在规定时间内履行，经保税区规划建设局批准，乙方通知丙方并告知甲方将从甲方信用保证专项资金帐户中支付相关的款项（另行组织整改费用、经济赔偿费用、罚金等），丙方在收到乙方《规划建设信用保证专项资金支付凭证》后支付。有关票据乙方交甲方。</w:t>
      </w:r>
    </w:p>
    <w:p>
      <w:pPr>
        <w:adjustRightInd w:val="0"/>
        <w:snapToGrid w:val="0"/>
        <w:spacing w:line="300" w:lineRule="auto"/>
        <w:ind w:firstLine="480" w:firstLineChars="200"/>
        <w:rPr>
          <w:sz w:val="24"/>
        </w:rPr>
      </w:pPr>
      <w:r>
        <w:rPr>
          <w:rFonts w:hint="eastAsia"/>
          <w:sz w:val="24"/>
        </w:rPr>
        <w:t>4、甲方如未按合同约定支付施工单位工程款导致民工工资纠纷或其他经济纠纷，乙方对甲方的失信行为进行取证，并将相关情况上报保税区规划建设局。经保税区规划建设局批准后，乙方通知丙方并告知甲方将从甲方信用保证专项资金帐户中支付施工单位工程款，丙方在收到乙方《规划建设信用保证专项资金支付凭证》后支付相关款项。乙方将票据交甲方。</w:t>
      </w:r>
    </w:p>
    <w:p>
      <w:pPr>
        <w:adjustRightInd w:val="0"/>
        <w:snapToGrid w:val="0"/>
        <w:spacing w:line="300" w:lineRule="auto"/>
        <w:ind w:firstLine="482" w:firstLineChars="200"/>
        <w:rPr>
          <w:b/>
          <w:bCs/>
          <w:sz w:val="24"/>
        </w:rPr>
      </w:pPr>
    </w:p>
    <w:p>
      <w:pPr>
        <w:adjustRightInd w:val="0"/>
        <w:snapToGrid w:val="0"/>
        <w:spacing w:line="300" w:lineRule="auto"/>
        <w:ind w:firstLine="482" w:firstLineChars="200"/>
        <w:rPr>
          <w:b/>
          <w:bCs/>
          <w:sz w:val="24"/>
        </w:rPr>
      </w:pPr>
      <w:r>
        <w:rPr>
          <w:rFonts w:hint="eastAsia"/>
          <w:b/>
          <w:bCs/>
          <w:sz w:val="24"/>
        </w:rPr>
        <w:t>三、丙方职责</w:t>
      </w:r>
    </w:p>
    <w:p>
      <w:pPr>
        <w:adjustRightInd w:val="0"/>
        <w:snapToGrid w:val="0"/>
        <w:spacing w:line="300" w:lineRule="auto"/>
        <w:ind w:left="420" w:leftChars="200" w:firstLine="120" w:firstLineChars="50"/>
        <w:rPr>
          <w:sz w:val="24"/>
        </w:rPr>
      </w:pPr>
      <w:r>
        <w:rPr>
          <w:rFonts w:hint="eastAsia"/>
          <w:sz w:val="24"/>
        </w:rPr>
        <w:t>1、对甲方信用保证专项资金的管理工作，委派</w:t>
      </w:r>
      <w:r>
        <w:rPr>
          <w:rFonts w:hint="eastAsia"/>
          <w:sz w:val="24"/>
          <w:u w:val="single"/>
        </w:rPr>
        <w:t xml:space="preserve">            </w:t>
      </w:r>
      <w:r>
        <w:rPr>
          <w:rFonts w:hint="eastAsia"/>
          <w:sz w:val="24"/>
        </w:rPr>
        <w:t xml:space="preserve">同志为联系人，办公室地址 </w:t>
      </w:r>
      <w:r>
        <w:rPr>
          <w:rFonts w:hint="eastAsia"/>
          <w:sz w:val="24"/>
          <w:u w:val="single"/>
        </w:rPr>
        <w:t xml:space="preserve">                           </w:t>
      </w:r>
      <w:r>
        <w:rPr>
          <w:rFonts w:hint="eastAsia"/>
          <w:sz w:val="24"/>
        </w:rPr>
        <w:t>电话</w:t>
      </w:r>
      <w:r>
        <w:rPr>
          <w:rFonts w:hint="eastAsia"/>
          <w:sz w:val="24"/>
          <w:u w:val="single"/>
        </w:rPr>
        <w:t xml:space="preserve">                </w:t>
      </w:r>
      <w:r>
        <w:rPr>
          <w:rFonts w:hint="eastAsia"/>
          <w:sz w:val="24"/>
        </w:rPr>
        <w:t>。</w:t>
      </w:r>
    </w:p>
    <w:p>
      <w:pPr>
        <w:adjustRightInd w:val="0"/>
        <w:snapToGrid w:val="0"/>
        <w:spacing w:line="300" w:lineRule="auto"/>
        <w:ind w:firstLine="480" w:firstLineChars="200"/>
        <w:rPr>
          <w:sz w:val="24"/>
        </w:rPr>
      </w:pPr>
      <w:r>
        <w:rPr>
          <w:rFonts w:hint="eastAsia"/>
          <w:sz w:val="24"/>
        </w:rPr>
        <w:t>2、按规定设立台帐，并经常与甲方、乙方、保税区规划建设局等加强沟通。</w:t>
      </w:r>
    </w:p>
    <w:p>
      <w:pPr>
        <w:adjustRightInd w:val="0"/>
        <w:snapToGrid w:val="0"/>
        <w:spacing w:line="300" w:lineRule="auto"/>
        <w:ind w:firstLine="480" w:firstLineChars="200"/>
        <w:rPr>
          <w:sz w:val="24"/>
        </w:rPr>
      </w:pPr>
      <w:r>
        <w:rPr>
          <w:rFonts w:hint="eastAsia"/>
          <w:sz w:val="24"/>
        </w:rPr>
        <w:t>3、在乙方提出动用甲方信用保证专项资金书面通知后，丙方有权根据乙方发出的动用甲方专项资金指令的具体要求将甲方相应款项划入乙方指定帐户。</w:t>
      </w:r>
    </w:p>
    <w:p>
      <w:pPr>
        <w:adjustRightInd w:val="0"/>
        <w:snapToGrid w:val="0"/>
        <w:spacing w:line="300" w:lineRule="auto"/>
        <w:ind w:firstLine="480" w:firstLineChars="200"/>
        <w:rPr>
          <w:rFonts w:hint="eastAsia"/>
          <w:sz w:val="24"/>
          <w:highlight w:val="none"/>
          <w:lang w:val="en-US" w:eastAsia="zh-CN"/>
        </w:rPr>
      </w:pPr>
      <w:r>
        <w:rPr>
          <w:rFonts w:hint="eastAsia"/>
          <w:sz w:val="24"/>
          <w:highlight w:val="none"/>
          <w:lang w:val="en-US" w:eastAsia="zh-CN"/>
        </w:rPr>
        <w:t>4</w:t>
      </w:r>
      <w:r>
        <w:rPr>
          <w:rFonts w:hint="eastAsia"/>
          <w:sz w:val="24"/>
          <w:highlight w:val="none"/>
        </w:rPr>
        <w:t>、甲方</w:t>
      </w:r>
      <w:r>
        <w:rPr>
          <w:rFonts w:hint="eastAsia"/>
          <w:sz w:val="24"/>
          <w:highlight w:val="none"/>
          <w:lang w:val="en-US" w:eastAsia="zh-CN"/>
        </w:rPr>
        <w:t>对信用保证专项资金如审计等需要，需发送加盖公章及法人私章的函证至丙方进行查询，丙方应如实回函。</w:t>
      </w:r>
    </w:p>
    <w:p>
      <w:pPr>
        <w:adjustRightInd w:val="0"/>
        <w:snapToGrid w:val="0"/>
        <w:spacing w:line="300" w:lineRule="auto"/>
        <w:ind w:firstLine="480" w:firstLineChars="200"/>
        <w:rPr>
          <w:rFonts w:hint="eastAsia"/>
          <w:sz w:val="24"/>
          <w:highlight w:val="yellow"/>
          <w:lang w:val="en-US" w:eastAsia="zh-CN"/>
        </w:rPr>
      </w:pPr>
    </w:p>
    <w:p>
      <w:pPr>
        <w:adjustRightInd w:val="0"/>
        <w:snapToGrid w:val="0"/>
        <w:spacing w:line="300" w:lineRule="auto"/>
        <w:ind w:firstLine="482" w:firstLineChars="200"/>
        <w:rPr>
          <w:rFonts w:hint="default" w:eastAsia="宋体"/>
          <w:b/>
          <w:bCs/>
          <w:sz w:val="24"/>
          <w:lang w:val="en-US" w:eastAsia="zh-CN"/>
        </w:rPr>
      </w:pPr>
      <w:r>
        <w:rPr>
          <w:rFonts w:hint="eastAsia"/>
          <w:b/>
          <w:bCs/>
          <w:sz w:val="24"/>
        </w:rPr>
        <w:t>四、帐户</w:t>
      </w:r>
      <w:r>
        <w:rPr>
          <w:rFonts w:hint="eastAsia"/>
          <w:b/>
          <w:bCs/>
          <w:sz w:val="24"/>
          <w:lang w:val="en-US" w:eastAsia="zh-CN"/>
        </w:rPr>
        <w:t>支取</w:t>
      </w:r>
    </w:p>
    <w:p>
      <w:pPr>
        <w:adjustRightInd w:val="0"/>
        <w:snapToGrid w:val="0"/>
        <w:spacing w:line="300" w:lineRule="auto"/>
        <w:ind w:firstLine="480" w:firstLineChars="200"/>
        <w:rPr>
          <w:sz w:val="24"/>
        </w:rPr>
      </w:pPr>
      <w:r>
        <w:rPr>
          <w:rFonts w:hint="eastAsia"/>
          <w:sz w:val="24"/>
        </w:rPr>
        <w:t>当甲方完成全部工程建设且通过竣工验收备案一年后，甲方向乙方申领《规划建设专项资金帐户</w:t>
      </w:r>
      <w:r>
        <w:rPr>
          <w:rFonts w:hint="eastAsia"/>
          <w:sz w:val="24"/>
          <w:lang w:val="en-US" w:eastAsia="zh-CN"/>
        </w:rPr>
        <w:t>支取</w:t>
      </w:r>
      <w:r>
        <w:rPr>
          <w:rFonts w:hint="eastAsia"/>
          <w:sz w:val="24"/>
        </w:rPr>
        <w:t>凭证》，甲方凭《规划建设专项资金帐户</w:t>
      </w:r>
      <w:r>
        <w:rPr>
          <w:rFonts w:hint="eastAsia"/>
          <w:sz w:val="24"/>
          <w:lang w:val="en-US" w:eastAsia="zh-CN"/>
        </w:rPr>
        <w:t>支取</w:t>
      </w:r>
      <w:r>
        <w:rPr>
          <w:rFonts w:hint="eastAsia"/>
          <w:sz w:val="24"/>
        </w:rPr>
        <w:t>凭证》可以</w:t>
      </w:r>
      <w:r>
        <w:rPr>
          <w:rFonts w:hint="eastAsia"/>
          <w:sz w:val="24"/>
          <w:lang w:val="en-US" w:eastAsia="zh-CN"/>
        </w:rPr>
        <w:t>支取</w:t>
      </w:r>
      <w:r>
        <w:rPr>
          <w:rFonts w:hint="eastAsia"/>
          <w:sz w:val="24"/>
        </w:rPr>
        <w:t>设立在丙方的信用保证专项</w:t>
      </w:r>
      <w:r>
        <w:rPr>
          <w:rFonts w:hint="eastAsia"/>
          <w:sz w:val="24"/>
          <w:lang w:val="en-US" w:eastAsia="zh-CN"/>
        </w:rPr>
        <w:t>帐户</w:t>
      </w:r>
      <w:r>
        <w:rPr>
          <w:rFonts w:hint="eastAsia"/>
          <w:sz w:val="24"/>
        </w:rPr>
        <w:t>资金，丙方应予及时办理。</w:t>
      </w:r>
    </w:p>
    <w:p>
      <w:pPr>
        <w:adjustRightInd w:val="0"/>
        <w:snapToGrid w:val="0"/>
        <w:spacing w:line="300" w:lineRule="auto"/>
        <w:ind w:firstLine="482" w:firstLineChars="200"/>
        <w:rPr>
          <w:b/>
          <w:bCs/>
          <w:sz w:val="24"/>
        </w:rPr>
      </w:pPr>
    </w:p>
    <w:p>
      <w:pPr>
        <w:adjustRightInd w:val="0"/>
        <w:snapToGrid w:val="0"/>
        <w:spacing w:line="300" w:lineRule="auto"/>
        <w:ind w:firstLine="482" w:firstLineChars="200"/>
        <w:rPr>
          <w:b/>
          <w:bCs/>
          <w:sz w:val="24"/>
        </w:rPr>
      </w:pPr>
      <w:r>
        <w:rPr>
          <w:rFonts w:hint="eastAsia"/>
          <w:b/>
          <w:bCs/>
          <w:sz w:val="24"/>
        </w:rPr>
        <w:t>五、本协议一式 叁份，甲、乙、丙各一份。未尽事宜由甲、乙、丙三方协商解决。</w:t>
      </w:r>
    </w:p>
    <w:p>
      <w:pPr>
        <w:adjustRightInd w:val="0"/>
        <w:snapToGrid w:val="0"/>
        <w:spacing w:line="300" w:lineRule="auto"/>
        <w:rPr>
          <w:b/>
          <w:bCs/>
          <w:sz w:val="24"/>
        </w:rPr>
      </w:pPr>
    </w:p>
    <w:p>
      <w:pPr>
        <w:adjustRightInd w:val="0"/>
        <w:snapToGrid w:val="0"/>
        <w:spacing w:line="300" w:lineRule="auto"/>
        <w:rPr>
          <w:sz w:val="24"/>
        </w:rPr>
      </w:pPr>
      <w:r>
        <w:rPr>
          <w:rFonts w:hint="eastAsia"/>
          <w:sz w:val="24"/>
        </w:rPr>
        <w:t>甲方（公章）                      乙方（公章）                 丙方（公章）</w:t>
      </w:r>
    </w:p>
    <w:p>
      <w:pPr>
        <w:adjustRightInd w:val="0"/>
        <w:snapToGrid w:val="0"/>
        <w:spacing w:line="300" w:lineRule="auto"/>
        <w:rPr>
          <w:sz w:val="24"/>
        </w:rPr>
      </w:pPr>
    </w:p>
    <w:p>
      <w:pPr>
        <w:adjustRightInd w:val="0"/>
        <w:snapToGrid w:val="0"/>
        <w:spacing w:line="300" w:lineRule="auto"/>
        <w:rPr>
          <w:sz w:val="24"/>
        </w:rPr>
      </w:pPr>
    </w:p>
    <w:p>
      <w:pPr>
        <w:adjustRightInd w:val="0"/>
        <w:snapToGrid w:val="0"/>
        <w:spacing w:line="300" w:lineRule="auto"/>
        <w:rPr>
          <w:sz w:val="24"/>
        </w:rPr>
      </w:pPr>
      <w:r>
        <w:rPr>
          <w:rFonts w:hint="eastAsia"/>
          <w:sz w:val="24"/>
        </w:rPr>
        <w:t>代表（签字）                      代表（签字）                  代表（签字）</w:t>
      </w:r>
    </w:p>
    <w:p>
      <w:pPr>
        <w:adjustRightInd w:val="0"/>
        <w:snapToGrid w:val="0"/>
        <w:spacing w:line="300" w:lineRule="auto"/>
        <w:rPr>
          <w:sz w:val="24"/>
        </w:rPr>
      </w:pPr>
    </w:p>
    <w:p>
      <w:pPr>
        <w:adjustRightInd w:val="0"/>
        <w:snapToGrid w:val="0"/>
        <w:spacing w:line="300" w:lineRule="auto"/>
        <w:rPr>
          <w:sz w:val="24"/>
        </w:rPr>
      </w:pPr>
    </w:p>
    <w:p>
      <w:pPr>
        <w:adjustRightInd w:val="0"/>
        <w:snapToGrid w:val="0"/>
        <w:spacing w:line="300" w:lineRule="auto"/>
        <w:rPr>
          <w:sz w:val="24"/>
        </w:rPr>
      </w:pPr>
      <w:r>
        <w:rPr>
          <w:rFonts w:hint="eastAsia"/>
          <w:sz w:val="24"/>
        </w:rPr>
        <w:t>年  月  日                         年  月  日                    年  月  日</w:t>
      </w:r>
    </w:p>
    <w:p>
      <w:pPr>
        <w:jc w:val="both"/>
        <w:rPr>
          <w:b/>
          <w:bCs/>
          <w:sz w:val="32"/>
        </w:rPr>
      </w:pPr>
    </w:p>
    <w:p>
      <w:pPr>
        <w:jc w:val="center"/>
        <w:rPr>
          <w:b/>
          <w:bCs/>
          <w:sz w:val="32"/>
        </w:rPr>
      </w:pPr>
      <w:r>
        <w:rPr>
          <w:rFonts w:hint="eastAsia"/>
          <w:b/>
          <w:bCs/>
          <w:sz w:val="32"/>
        </w:rPr>
        <w:t>《规划建设信用保证专项资金支付凭证》</w:t>
      </w:r>
    </w:p>
    <w:p>
      <w:pPr>
        <w:rPr>
          <w:b/>
          <w:bCs/>
          <w:sz w:val="24"/>
        </w:rPr>
      </w:pPr>
    </w:p>
    <w:tbl>
      <w:tblPr>
        <w:tblStyle w:val="5"/>
        <w:tblpPr w:leftFromText="180" w:rightFromText="180" w:vertAnchor="page" w:horzAnchor="margin" w:tblpXSpec="center" w:tblpY="222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9648" w:type="dxa"/>
            <w:gridSpan w:val="2"/>
          </w:tcPr>
          <w:p>
            <w:pPr>
              <w:rPr>
                <w:sz w:val="24"/>
              </w:rPr>
            </w:pPr>
          </w:p>
          <w:p>
            <w:pPr>
              <w:rPr>
                <w:b/>
                <w:bCs/>
                <w:sz w:val="24"/>
              </w:rPr>
            </w:pPr>
            <w:r>
              <w:rPr>
                <w:rFonts w:hint="eastAsia"/>
                <w:b/>
                <w:bCs/>
                <w:sz w:val="24"/>
              </w:rPr>
              <w:t>张家港保税区农业银行：</w:t>
            </w:r>
          </w:p>
          <w:p>
            <w:pPr>
              <w:ind w:firstLine="480"/>
              <w:rPr>
                <w:sz w:val="24"/>
              </w:rPr>
            </w:pPr>
          </w:p>
          <w:p>
            <w:pPr>
              <w:adjustRightInd w:val="0"/>
              <w:snapToGrid w:val="0"/>
              <w:spacing w:line="300" w:lineRule="auto"/>
              <w:ind w:firstLine="480"/>
              <w:rPr>
                <w:sz w:val="24"/>
              </w:rPr>
            </w:pPr>
            <w:r>
              <w:rPr>
                <w:rFonts w:hint="eastAsia"/>
                <w:sz w:val="24"/>
              </w:rPr>
              <w:t>请从</w:t>
            </w:r>
            <w:r>
              <w:rPr>
                <w:rFonts w:hint="eastAsia"/>
                <w:sz w:val="24"/>
                <w:highlight w:val="none"/>
                <w:u w:val="single"/>
                <w:lang w:val="en-US" w:eastAsia="zh-CN"/>
              </w:rPr>
              <w:t>江苏省张家港</w:t>
            </w:r>
            <w:r>
              <w:rPr>
                <w:rFonts w:hint="eastAsia"/>
                <w:sz w:val="24"/>
                <w:highlight w:val="none"/>
                <w:u w:val="single"/>
              </w:rPr>
              <w:t xml:space="preserve">保税区建筑业管理处      </w:t>
            </w:r>
            <w:r>
              <w:rPr>
                <w:rFonts w:hint="eastAsia"/>
                <w:sz w:val="24"/>
                <w:u w:val="single"/>
              </w:rPr>
              <w:t xml:space="preserve">                </w:t>
            </w:r>
            <w:r>
              <w:rPr>
                <w:rFonts w:hint="eastAsia"/>
                <w:sz w:val="24"/>
              </w:rPr>
              <w:t>的信用保证专用帐</w:t>
            </w:r>
          </w:p>
          <w:p>
            <w:pPr>
              <w:adjustRightInd w:val="0"/>
              <w:snapToGrid w:val="0"/>
              <w:spacing w:line="300" w:lineRule="auto"/>
              <w:rPr>
                <w:sz w:val="24"/>
              </w:rPr>
            </w:pPr>
          </w:p>
          <w:p>
            <w:pPr>
              <w:adjustRightInd w:val="0"/>
              <w:snapToGrid w:val="0"/>
              <w:spacing w:line="300" w:lineRule="auto"/>
              <w:rPr>
                <w:rFonts w:hint="eastAsia"/>
                <w:sz w:val="24"/>
                <w:u w:val="single"/>
                <w:lang w:val="en-US" w:eastAsia="zh-CN"/>
              </w:rPr>
            </w:pPr>
            <w:r>
              <w:rPr>
                <w:rFonts w:hint="eastAsia"/>
                <w:sz w:val="24"/>
              </w:rPr>
              <w:t>户上支付</w:t>
            </w:r>
            <w:r>
              <w:rPr>
                <w:rFonts w:hint="eastAsia"/>
                <w:sz w:val="24"/>
                <w:u w:val="single"/>
              </w:rPr>
              <w:t xml:space="preserve">         </w:t>
            </w:r>
            <w:r>
              <w:rPr>
                <w:rFonts w:hint="eastAsia"/>
                <w:sz w:val="24"/>
              </w:rPr>
              <w:t>元（大写：</w:t>
            </w:r>
            <w:r>
              <w:rPr>
                <w:rFonts w:hint="eastAsia"/>
                <w:sz w:val="24"/>
                <w:u w:val="single"/>
              </w:rPr>
              <w:t xml:space="preserve">                     </w:t>
            </w:r>
            <w:r>
              <w:rPr>
                <w:rFonts w:hint="eastAsia"/>
                <w:sz w:val="24"/>
              </w:rPr>
              <w:t>元）</w:t>
            </w:r>
            <w:r>
              <w:rPr>
                <w:rFonts w:hint="eastAsia"/>
                <w:sz w:val="24"/>
                <w:lang w:eastAsia="zh-CN"/>
              </w:rPr>
              <w:t>，</w:t>
            </w:r>
            <w:r>
              <w:rPr>
                <w:rFonts w:hint="eastAsia"/>
                <w:sz w:val="24"/>
                <w:highlight w:val="none"/>
                <w:lang w:eastAsia="zh-CN"/>
              </w:rPr>
              <w:t>帐号为</w:t>
            </w:r>
            <w:r>
              <w:rPr>
                <w:rFonts w:hint="eastAsia"/>
                <w:sz w:val="24"/>
                <w:highlight w:val="none"/>
                <w:u w:val="single"/>
                <w:lang w:val="en-US" w:eastAsia="zh-CN"/>
              </w:rPr>
              <w:t xml:space="preserve">                 </w:t>
            </w:r>
            <w:r>
              <w:rPr>
                <w:rFonts w:hint="eastAsia"/>
                <w:sz w:val="24"/>
                <w:highlight w:val="none"/>
                <w:lang w:val="en-US" w:eastAsia="zh-CN"/>
              </w:rPr>
              <w:t>，</w:t>
            </w:r>
          </w:p>
          <w:p>
            <w:pPr>
              <w:adjustRightInd w:val="0"/>
              <w:snapToGrid w:val="0"/>
              <w:spacing w:line="300" w:lineRule="auto"/>
              <w:rPr>
                <w:sz w:val="24"/>
              </w:rPr>
            </w:pPr>
            <w:r>
              <w:rPr>
                <w:rFonts w:hint="eastAsia"/>
                <w:sz w:val="24"/>
              </w:rPr>
              <w:t>给</w:t>
            </w:r>
            <w:r>
              <w:rPr>
                <w:rFonts w:hint="eastAsia"/>
                <w:sz w:val="24"/>
                <w:u w:val="single"/>
              </w:rPr>
              <w:t xml:space="preserve">                      </w:t>
            </w:r>
            <w:r>
              <w:rPr>
                <w:rFonts w:hint="eastAsia"/>
                <w:sz w:val="24"/>
              </w:rPr>
              <w:t>公司（开户银行：</w:t>
            </w:r>
            <w:r>
              <w:rPr>
                <w:rFonts w:hint="eastAsia"/>
                <w:sz w:val="24"/>
                <w:u w:val="single"/>
              </w:rPr>
              <w:t xml:space="preserve">                       </w:t>
            </w:r>
            <w:r>
              <w:rPr>
                <w:rFonts w:hint="eastAsia"/>
                <w:sz w:val="24"/>
              </w:rPr>
              <w:t xml:space="preserve">  帐号：</w:t>
            </w:r>
            <w:r>
              <w:rPr>
                <w:rFonts w:hint="eastAsia"/>
                <w:sz w:val="24"/>
                <w:u w:val="single"/>
              </w:rPr>
              <w:t xml:space="preserve">                             </w:t>
            </w:r>
            <w:r>
              <w:rPr>
                <w:rFonts w:hint="eastAsia"/>
                <w:sz w:val="24"/>
              </w:rPr>
              <w:t xml:space="preserve">  ）。</w:t>
            </w:r>
          </w:p>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1239" w:type="dxa"/>
            <w:vAlign w:val="center"/>
          </w:tcPr>
          <w:p>
            <w:pPr>
              <w:jc w:val="center"/>
              <w:rPr>
                <w:b/>
                <w:bCs/>
                <w:sz w:val="24"/>
              </w:rPr>
            </w:pPr>
            <w:r>
              <w:rPr>
                <w:rFonts w:hint="eastAsia"/>
                <w:b/>
                <w:bCs/>
                <w:sz w:val="24"/>
              </w:rPr>
              <w:t>支付原因</w:t>
            </w:r>
          </w:p>
        </w:tc>
        <w:tc>
          <w:tcPr>
            <w:tcW w:w="8409" w:type="dxa"/>
          </w:tcPr>
          <w:p/>
          <w:p/>
          <w:p/>
          <w:p/>
          <w:p/>
          <w:p/>
          <w:p/>
          <w:p>
            <w:pPr>
              <w:jc w:val="center"/>
              <w:rPr>
                <w:sz w:val="24"/>
              </w:rPr>
            </w:pPr>
            <w:r>
              <w:rPr>
                <w:rFonts w:hint="eastAsia"/>
                <w:sz w:val="24"/>
              </w:rPr>
              <w:t xml:space="preserve">                  说明人：       单位（公章）</w:t>
            </w:r>
          </w:p>
          <w:p>
            <w:pPr>
              <w:jc w:val="center"/>
              <w:rPr>
                <w:sz w:val="24"/>
              </w:rPr>
            </w:pPr>
          </w:p>
          <w:p>
            <w:pPr>
              <w:ind w:firstLine="3600" w:firstLineChars="1500"/>
            </w:pPr>
            <w:r>
              <w:rPr>
                <w:rFonts w:hint="eastAsia"/>
                <w:sz w:val="24"/>
              </w:rPr>
              <w:t>时  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1239" w:type="dxa"/>
            <w:vAlign w:val="center"/>
          </w:tcPr>
          <w:p>
            <w:pPr>
              <w:jc w:val="center"/>
              <w:rPr>
                <w:b/>
                <w:bCs/>
                <w:sz w:val="24"/>
              </w:rPr>
            </w:pPr>
            <w:r>
              <w:rPr>
                <w:rFonts w:hint="eastAsia"/>
                <w:b/>
                <w:bCs/>
                <w:sz w:val="24"/>
              </w:rPr>
              <w:t>建管处  意见</w:t>
            </w:r>
          </w:p>
        </w:tc>
        <w:tc>
          <w:tcPr>
            <w:tcW w:w="8409" w:type="dxa"/>
          </w:tcPr>
          <w:p/>
          <w:p/>
          <w:p/>
          <w:p/>
          <w:p/>
          <w:p/>
          <w:p/>
          <w:p/>
          <w:p>
            <w:pPr>
              <w:ind w:firstLine="3072" w:firstLineChars="1280"/>
              <w:rPr>
                <w:sz w:val="24"/>
              </w:rPr>
            </w:pPr>
            <w:r>
              <w:rPr>
                <w:rFonts w:hint="eastAsia"/>
                <w:sz w:val="24"/>
              </w:rPr>
              <w:t xml:space="preserve">审核人：           单位（公章） </w:t>
            </w:r>
          </w:p>
          <w:p>
            <w:pPr>
              <w:ind w:firstLine="2115"/>
              <w:rPr>
                <w:sz w:val="24"/>
              </w:rPr>
            </w:pPr>
          </w:p>
          <w:p>
            <w:pPr>
              <w:ind w:firstLine="3072" w:firstLineChars="1280"/>
              <w:rPr>
                <w:sz w:val="24"/>
              </w:rPr>
            </w:pPr>
            <w:r>
              <w:rPr>
                <w:rFonts w:hint="eastAsia"/>
                <w:sz w:val="24"/>
              </w:rPr>
              <w:t xml:space="preserve">时 间：    年    月      日     </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1239" w:type="dxa"/>
            <w:vAlign w:val="center"/>
          </w:tcPr>
          <w:p>
            <w:pPr>
              <w:jc w:val="center"/>
              <w:rPr>
                <w:b/>
                <w:bCs/>
                <w:sz w:val="24"/>
              </w:rPr>
            </w:pPr>
            <w:r>
              <w:rPr>
                <w:rFonts w:hint="eastAsia"/>
                <w:b/>
                <w:bCs/>
                <w:sz w:val="24"/>
              </w:rPr>
              <w:t>规划建设局审批意见</w:t>
            </w:r>
          </w:p>
        </w:tc>
        <w:tc>
          <w:tcPr>
            <w:tcW w:w="8409" w:type="dxa"/>
          </w:tcPr>
          <w:p/>
          <w:p/>
          <w:p/>
          <w:p/>
          <w:p/>
          <w:p/>
          <w:p>
            <w:pPr>
              <w:ind w:firstLine="2832" w:firstLineChars="1180"/>
              <w:rPr>
                <w:sz w:val="24"/>
              </w:rPr>
            </w:pPr>
            <w:r>
              <w:rPr>
                <w:rFonts w:hint="eastAsia"/>
                <w:sz w:val="24"/>
              </w:rPr>
              <w:t xml:space="preserve">审批人：           单位（公章） </w:t>
            </w:r>
          </w:p>
          <w:p>
            <w:pPr>
              <w:ind w:firstLine="2115"/>
              <w:rPr>
                <w:sz w:val="24"/>
              </w:rPr>
            </w:pPr>
          </w:p>
          <w:p>
            <w:pPr>
              <w:ind w:firstLine="2832" w:firstLineChars="1180"/>
            </w:pPr>
            <w:r>
              <w:rPr>
                <w:rFonts w:hint="eastAsia"/>
                <w:sz w:val="24"/>
              </w:rPr>
              <w:t xml:space="preserve">时  间：    年     月    日     </w:t>
            </w:r>
          </w:p>
        </w:tc>
      </w:tr>
    </w:tbl>
    <w:tbl>
      <w:tblPr>
        <w:tblStyle w:val="5"/>
        <w:tblpPr w:leftFromText="180" w:rightFromText="180" w:vertAnchor="page" w:horzAnchor="margin" w:tblpX="108" w:tblpY="1759"/>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1071" w:type="dxa"/>
            <w:vAlign w:val="center"/>
          </w:tcPr>
          <w:p>
            <w:pPr>
              <w:jc w:val="center"/>
              <w:rPr>
                <w:sz w:val="24"/>
              </w:rPr>
            </w:pPr>
          </w:p>
          <w:p>
            <w:pPr>
              <w:jc w:val="center"/>
              <w:rPr>
                <w:b/>
                <w:bCs/>
                <w:sz w:val="24"/>
              </w:rPr>
            </w:pPr>
            <w:r>
              <w:rPr>
                <w:rFonts w:hint="eastAsia"/>
                <w:b/>
                <w:bCs/>
                <w:sz w:val="24"/>
              </w:rPr>
              <w:t>建设单位申请</w:t>
            </w:r>
          </w:p>
        </w:tc>
        <w:tc>
          <w:tcPr>
            <w:tcW w:w="8577" w:type="dxa"/>
          </w:tcPr>
          <w:p>
            <w:pPr>
              <w:adjustRightInd w:val="0"/>
              <w:snapToGrid w:val="0"/>
              <w:spacing w:line="300" w:lineRule="auto"/>
              <w:rPr>
                <w:sz w:val="24"/>
              </w:rPr>
            </w:pPr>
          </w:p>
          <w:p>
            <w:pPr>
              <w:adjustRightInd w:val="0"/>
              <w:snapToGrid w:val="0"/>
              <w:spacing w:line="300" w:lineRule="auto"/>
              <w:rPr>
                <w:sz w:val="24"/>
              </w:rPr>
            </w:pPr>
            <w:r>
              <w:rPr>
                <w:rFonts w:hint="eastAsia"/>
                <w:sz w:val="24"/>
              </w:rPr>
              <w:t>张家港保税区农业银行：</w:t>
            </w:r>
          </w:p>
          <w:p>
            <w:pPr>
              <w:adjustRightInd w:val="0"/>
              <w:snapToGrid w:val="0"/>
              <w:spacing w:line="300" w:lineRule="auto"/>
              <w:ind w:firstLine="480" w:firstLineChars="200"/>
              <w:rPr>
                <w:rFonts w:hint="eastAsia"/>
                <w:sz w:val="24"/>
                <w:u w:val="single"/>
                <w:lang w:val="en-US" w:eastAsia="zh-CN"/>
              </w:rPr>
            </w:pPr>
            <w:r>
              <w:rPr>
                <w:rFonts w:hint="eastAsia"/>
                <w:sz w:val="24"/>
              </w:rPr>
              <w:t>申请</w:t>
            </w:r>
            <w:r>
              <w:rPr>
                <w:rFonts w:hint="eastAsia"/>
                <w:sz w:val="24"/>
                <w:lang w:val="en-US" w:eastAsia="zh-CN"/>
              </w:rPr>
              <w:t>支取江苏省张家港保税区建筑业管理处</w:t>
            </w:r>
            <w:r>
              <w:rPr>
                <w:rFonts w:hint="eastAsia"/>
                <w:sz w:val="24"/>
              </w:rPr>
              <w:t>帐号：</w:t>
            </w:r>
            <w:r>
              <w:rPr>
                <w:rFonts w:hint="eastAsia"/>
                <w:sz w:val="24"/>
                <w:u w:val="single"/>
                <w:lang w:val="en-US" w:eastAsia="zh-CN"/>
              </w:rPr>
              <w:t xml:space="preserve">10528301040000924 </w:t>
            </w:r>
          </w:p>
          <w:p>
            <w:pPr>
              <w:adjustRightInd w:val="0"/>
              <w:snapToGrid w:val="0"/>
              <w:spacing w:line="300" w:lineRule="auto"/>
              <w:rPr>
                <w:rFonts w:hint="eastAsia"/>
                <w:sz w:val="24"/>
                <w:u w:val="single"/>
                <w:lang w:val="en-US" w:eastAsia="zh-CN"/>
              </w:rPr>
            </w:pPr>
            <w:r>
              <w:rPr>
                <w:rFonts w:hint="eastAsia"/>
                <w:sz w:val="24"/>
                <w:u w:val="single"/>
                <w:lang w:val="en-US" w:eastAsia="zh-CN"/>
              </w:rPr>
              <w:t xml:space="preserve">             （多级账簿号）</w:t>
            </w:r>
            <w:r>
              <w:rPr>
                <w:rFonts w:hint="eastAsia"/>
                <w:sz w:val="24"/>
              </w:rPr>
              <w:t>的信用保证专用帐户。将</w:t>
            </w:r>
            <w:r>
              <w:rPr>
                <w:rFonts w:hint="eastAsia"/>
                <w:sz w:val="24"/>
                <w:lang w:val="en-US" w:eastAsia="zh-CN"/>
              </w:rPr>
              <w:t>保证金：</w:t>
            </w:r>
            <w:r>
              <w:rPr>
                <w:rFonts w:hint="eastAsia"/>
                <w:sz w:val="24"/>
                <w:u w:val="single"/>
                <w:lang w:val="en-US" w:eastAsia="zh-CN"/>
              </w:rPr>
              <w:t xml:space="preserve">                </w:t>
            </w:r>
          </w:p>
          <w:p>
            <w:pPr>
              <w:adjustRightInd w:val="0"/>
              <w:snapToGrid w:val="0"/>
              <w:spacing w:line="300" w:lineRule="auto"/>
              <w:rPr>
                <w:rFonts w:hint="eastAsia"/>
                <w:sz w:val="24"/>
                <w:u w:val="single"/>
                <w:lang w:val="en-US" w:eastAsia="zh-CN"/>
              </w:rPr>
            </w:pPr>
            <w:r>
              <w:rPr>
                <w:rFonts w:hint="eastAsia"/>
                <w:sz w:val="24"/>
                <w:u w:val="single"/>
                <w:lang w:val="en-US" w:eastAsia="zh-CN"/>
              </w:rPr>
              <w:t>（大写：                      ）</w:t>
            </w:r>
            <w:r>
              <w:rPr>
                <w:rFonts w:hint="eastAsia"/>
                <w:sz w:val="24"/>
              </w:rPr>
              <w:t>及利</w:t>
            </w:r>
            <w:r>
              <w:rPr>
                <w:rFonts w:hint="eastAsia"/>
                <w:sz w:val="24"/>
                <w:lang w:val="en-US" w:eastAsia="zh-CN"/>
              </w:rPr>
              <w:t>息</w:t>
            </w:r>
            <w:r>
              <w:rPr>
                <w:rFonts w:hint="eastAsia"/>
                <w:sz w:val="24"/>
                <w:u w:val="single"/>
                <w:lang w:val="en-US" w:eastAsia="zh-CN"/>
              </w:rPr>
              <w:t xml:space="preserve">          </w:t>
            </w:r>
            <w:r>
              <w:rPr>
                <w:rFonts w:hint="eastAsia"/>
                <w:sz w:val="24"/>
                <w:lang w:val="en-US" w:eastAsia="zh-CN"/>
              </w:rPr>
              <w:t>合计本息</w:t>
            </w:r>
            <w:r>
              <w:rPr>
                <w:rFonts w:hint="eastAsia"/>
                <w:sz w:val="24"/>
                <w:u w:val="single"/>
                <w:lang w:val="en-US" w:eastAsia="zh-CN"/>
              </w:rPr>
              <w:t xml:space="preserve">              </w:t>
            </w:r>
          </w:p>
          <w:p>
            <w:pPr>
              <w:adjustRightInd w:val="0"/>
              <w:snapToGrid w:val="0"/>
              <w:spacing w:line="300" w:lineRule="auto"/>
              <w:rPr>
                <w:rFonts w:hint="eastAsia"/>
                <w:sz w:val="24"/>
              </w:rPr>
            </w:pPr>
            <w:r>
              <w:rPr>
                <w:rFonts w:hint="eastAsia"/>
                <w:sz w:val="24"/>
                <w:lang w:val="en-US" w:eastAsia="zh-CN"/>
              </w:rPr>
              <w:t>退</w:t>
            </w:r>
            <w:r>
              <w:rPr>
                <w:rFonts w:hint="eastAsia"/>
                <w:sz w:val="24"/>
              </w:rPr>
              <w:t>至</w:t>
            </w:r>
            <w:r>
              <w:rPr>
                <w:rFonts w:hint="eastAsia"/>
                <w:sz w:val="24"/>
                <w:lang w:val="en-US" w:eastAsia="zh-CN"/>
              </w:rPr>
              <w:t xml:space="preserve"> </w:t>
            </w:r>
            <w:r>
              <w:rPr>
                <w:rFonts w:hint="eastAsia"/>
                <w:sz w:val="24"/>
                <w:u w:val="single"/>
              </w:rPr>
              <w:t>（公司全称）</w:t>
            </w:r>
            <w:r>
              <w:rPr>
                <w:rFonts w:hint="eastAsia"/>
                <w:sz w:val="24"/>
                <w:u w:val="single"/>
                <w:lang w:val="en-US" w:eastAsia="zh-CN"/>
              </w:rPr>
              <w:t xml:space="preserve">                                                    </w:t>
            </w:r>
            <w:r>
              <w:rPr>
                <w:rFonts w:hint="eastAsia"/>
                <w:sz w:val="24"/>
              </w:rPr>
              <w:t>。</w:t>
            </w:r>
          </w:p>
          <w:p>
            <w:pPr>
              <w:adjustRightInd w:val="0"/>
              <w:snapToGrid w:val="0"/>
              <w:spacing w:line="300" w:lineRule="auto"/>
              <w:rPr>
                <w:sz w:val="24"/>
              </w:rPr>
            </w:pPr>
            <w:r>
              <w:rPr>
                <w:rFonts w:hint="eastAsia"/>
                <w:sz w:val="24"/>
              </w:rPr>
              <w:t>（开户行：</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 帐号：</w:t>
            </w:r>
            <w:r>
              <w:rPr>
                <w:rFonts w:hint="eastAsia"/>
                <w:sz w:val="24"/>
                <w:u w:val="single"/>
              </w:rPr>
              <w:t xml:space="preserve">                            </w:t>
            </w:r>
            <w:r>
              <w:rPr>
                <w:rFonts w:hint="eastAsia"/>
                <w:sz w:val="24"/>
              </w:rPr>
              <w:t>）。</w:t>
            </w:r>
          </w:p>
          <w:p>
            <w:pPr>
              <w:rPr>
                <w:rFonts w:hint="eastAsia"/>
                <w:sz w:val="24"/>
              </w:rPr>
            </w:pPr>
            <w:r>
              <w:rPr>
                <w:rFonts w:hint="eastAsia"/>
                <w:sz w:val="24"/>
              </w:rPr>
              <w:t xml:space="preserve">                                           </w:t>
            </w:r>
            <w:r>
              <w:rPr>
                <w:rFonts w:hint="eastAsia"/>
                <w:sz w:val="24"/>
                <w:lang w:val="en-US" w:eastAsia="zh-CN"/>
              </w:rPr>
              <w:t xml:space="preserve">    </w:t>
            </w:r>
            <w:r>
              <w:rPr>
                <w:rFonts w:hint="eastAsia"/>
                <w:sz w:val="24"/>
              </w:rPr>
              <w:t>单位（公章）</w:t>
            </w:r>
          </w:p>
          <w:p>
            <w:pPr>
              <w:rPr>
                <w:sz w:val="24"/>
              </w:rPr>
            </w:pPr>
          </w:p>
          <w:p>
            <w:pPr>
              <w:ind w:firstLine="1680" w:firstLineChars="700"/>
              <w:rPr>
                <w:sz w:val="28"/>
              </w:rPr>
            </w:pPr>
            <w:r>
              <w:rPr>
                <w:rFonts w:hint="eastAsia"/>
                <w:sz w:val="24"/>
              </w:rPr>
              <w:t xml:space="preserve">经办人：        电话：          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trPr>
        <w:tc>
          <w:tcPr>
            <w:tcW w:w="1071" w:type="dxa"/>
            <w:vMerge w:val="restart"/>
            <w:vAlign w:val="center"/>
          </w:tcPr>
          <w:p>
            <w:pPr>
              <w:jc w:val="center"/>
              <w:rPr>
                <w:b/>
                <w:bCs/>
                <w:sz w:val="24"/>
              </w:rPr>
            </w:pPr>
            <w:r>
              <w:rPr>
                <w:rFonts w:hint="eastAsia"/>
                <w:b/>
                <w:bCs/>
                <w:sz w:val="24"/>
              </w:rPr>
              <w:t>有关单位意见</w:t>
            </w:r>
          </w:p>
        </w:tc>
        <w:tc>
          <w:tcPr>
            <w:tcW w:w="8577" w:type="dxa"/>
          </w:tcPr>
          <w:p>
            <w:pPr>
              <w:rPr>
                <w:b/>
                <w:bCs/>
                <w:sz w:val="24"/>
              </w:rPr>
            </w:pPr>
            <w:r>
              <w:rPr>
                <w:rFonts w:hint="eastAsia"/>
                <w:b/>
                <w:bCs/>
                <w:sz w:val="24"/>
              </w:rPr>
              <w:t>质（安）监站意见：</w:t>
            </w:r>
          </w:p>
          <w:p>
            <w:pPr>
              <w:widowControl/>
              <w:jc w:val="left"/>
            </w:pPr>
          </w:p>
          <w:p>
            <w:pPr>
              <w:widowControl/>
              <w:jc w:val="left"/>
            </w:pPr>
          </w:p>
          <w:p>
            <w:pPr>
              <w:widowControl/>
              <w:jc w:val="left"/>
            </w:pPr>
            <w:bookmarkStart w:id="0" w:name="_GoBack"/>
            <w:bookmarkEnd w:id="0"/>
          </w:p>
          <w:p>
            <w:pPr>
              <w:widowControl/>
              <w:jc w:val="left"/>
            </w:pPr>
          </w:p>
          <w:p>
            <w:pPr>
              <w:widowControl/>
              <w:jc w:val="left"/>
            </w:pPr>
          </w:p>
          <w:p>
            <w:pPr>
              <w:widowControl/>
              <w:ind w:firstLine="1680" w:firstLineChars="700"/>
              <w:jc w:val="left"/>
              <w:rPr>
                <w:sz w:val="24"/>
              </w:rPr>
            </w:pPr>
            <w:r>
              <w:rPr>
                <w:rFonts w:hint="eastAsia"/>
                <w:sz w:val="24"/>
              </w:rPr>
              <w:t xml:space="preserve">                             单位（公章）</w:t>
            </w:r>
          </w:p>
          <w:p>
            <w:pPr>
              <w:widowControl/>
              <w:ind w:firstLine="1680" w:firstLineChars="700"/>
              <w:jc w:val="left"/>
              <w:rPr>
                <w:sz w:val="24"/>
              </w:rPr>
            </w:pPr>
          </w:p>
          <w:p>
            <w:pPr>
              <w:widowControl/>
              <w:jc w:val="left"/>
              <w:rPr>
                <w:sz w:val="24"/>
              </w:rPr>
            </w:pPr>
          </w:p>
          <w:p>
            <w:pPr>
              <w:widowControl/>
              <w:ind w:firstLine="1680" w:firstLineChars="700"/>
              <w:jc w:val="left"/>
              <w:rPr>
                <w:sz w:val="24"/>
              </w:rPr>
            </w:pPr>
            <w:r>
              <w:rPr>
                <w:rFonts w:hint="eastAsia"/>
                <w:sz w:val="24"/>
              </w:rPr>
              <w:t xml:space="preserve">经办人：   </w:t>
            </w:r>
            <w:r>
              <w:rPr>
                <w:rFonts w:hint="eastAsia"/>
              </w:rPr>
              <w:t xml:space="preserve">     </w:t>
            </w:r>
            <w:r>
              <w:rPr>
                <w:rFonts w:hint="eastAsia"/>
                <w:sz w:val="24"/>
              </w:rPr>
              <w:t xml:space="preserve">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trPr>
        <w:tc>
          <w:tcPr>
            <w:tcW w:w="1071" w:type="dxa"/>
            <w:vMerge w:val="continue"/>
            <w:vAlign w:val="center"/>
          </w:tcPr>
          <w:p>
            <w:pPr>
              <w:jc w:val="center"/>
              <w:rPr>
                <w:b/>
                <w:bCs/>
                <w:sz w:val="24"/>
              </w:rPr>
            </w:pPr>
          </w:p>
        </w:tc>
        <w:tc>
          <w:tcPr>
            <w:tcW w:w="8577" w:type="dxa"/>
          </w:tcPr>
          <w:p>
            <w:pPr>
              <w:rPr>
                <w:b/>
                <w:bCs/>
                <w:sz w:val="24"/>
              </w:rPr>
            </w:pPr>
            <w:r>
              <w:rPr>
                <w:rFonts w:hint="eastAsia"/>
                <w:b/>
                <w:bCs/>
                <w:sz w:val="24"/>
              </w:rPr>
              <w:t>建管处意见：</w:t>
            </w:r>
          </w:p>
          <w:p>
            <w:pPr>
              <w:rPr>
                <w:sz w:val="24"/>
              </w:rPr>
            </w:pPr>
          </w:p>
          <w:p>
            <w:pPr>
              <w:rPr>
                <w:sz w:val="24"/>
              </w:rPr>
            </w:pPr>
          </w:p>
          <w:p>
            <w:pPr>
              <w:rPr>
                <w:sz w:val="24"/>
              </w:rPr>
            </w:pPr>
          </w:p>
          <w:p>
            <w:pPr>
              <w:rPr>
                <w:sz w:val="24"/>
              </w:rPr>
            </w:pPr>
          </w:p>
          <w:p>
            <w:pPr>
              <w:rPr>
                <w:sz w:val="24"/>
              </w:rPr>
            </w:pPr>
          </w:p>
          <w:p>
            <w:pPr>
              <w:tabs>
                <w:tab w:val="left" w:pos="5145"/>
              </w:tabs>
              <w:rPr>
                <w:sz w:val="24"/>
              </w:rPr>
            </w:pPr>
            <w:r>
              <w:rPr>
                <w:sz w:val="24"/>
              </w:rPr>
              <w:tab/>
            </w:r>
            <w:r>
              <w:rPr>
                <w:rFonts w:hint="eastAsia"/>
                <w:sz w:val="24"/>
              </w:rPr>
              <w:t>单位（公章）</w:t>
            </w:r>
          </w:p>
          <w:p>
            <w:pPr>
              <w:tabs>
                <w:tab w:val="left" w:pos="5145"/>
              </w:tabs>
              <w:rPr>
                <w:sz w:val="24"/>
              </w:rPr>
            </w:pPr>
          </w:p>
          <w:p>
            <w:pPr>
              <w:tabs>
                <w:tab w:val="left" w:pos="1665"/>
              </w:tabs>
              <w:rPr>
                <w:sz w:val="24"/>
              </w:rPr>
            </w:pPr>
            <w:r>
              <w:rPr>
                <w:sz w:val="24"/>
              </w:rPr>
              <w:tab/>
            </w:r>
          </w:p>
          <w:p>
            <w:pPr>
              <w:tabs>
                <w:tab w:val="left" w:pos="1665"/>
              </w:tabs>
              <w:ind w:firstLine="1680" w:firstLineChars="700"/>
              <w:rPr>
                <w:sz w:val="24"/>
              </w:rPr>
            </w:pPr>
            <w:r>
              <w:rPr>
                <w:rFonts w:hint="eastAsia"/>
                <w:sz w:val="24"/>
              </w:rPr>
              <w:t xml:space="preserve">经办人：   </w:t>
            </w:r>
            <w:r>
              <w:rPr>
                <w:rFonts w:hint="eastAsia"/>
              </w:rPr>
              <w:t xml:space="preserve">     </w:t>
            </w:r>
            <w:r>
              <w:rPr>
                <w:rFonts w:hint="eastAsia"/>
                <w:sz w:val="24"/>
              </w:rPr>
              <w:t xml:space="preserve">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3" w:hRule="atLeast"/>
        </w:trPr>
        <w:tc>
          <w:tcPr>
            <w:tcW w:w="9648" w:type="dxa"/>
            <w:gridSpan w:val="2"/>
          </w:tcPr>
          <w:p>
            <w:pPr>
              <w:rPr>
                <w:b/>
                <w:bCs/>
                <w:sz w:val="24"/>
              </w:rPr>
            </w:pPr>
          </w:p>
          <w:p>
            <w:pPr>
              <w:rPr>
                <w:b/>
                <w:bCs/>
                <w:sz w:val="24"/>
              </w:rPr>
            </w:pPr>
            <w:r>
              <w:rPr>
                <w:rFonts w:hint="eastAsia"/>
                <w:b/>
                <w:bCs/>
                <w:sz w:val="24"/>
              </w:rPr>
              <w:t>局分管领导：</w:t>
            </w:r>
          </w:p>
          <w:p>
            <w:pPr>
              <w:rPr>
                <w:b/>
                <w:bCs/>
                <w:sz w:val="24"/>
              </w:rPr>
            </w:pPr>
          </w:p>
          <w:p>
            <w:pPr>
              <w:rPr>
                <w:b/>
                <w:bCs/>
                <w:sz w:val="24"/>
              </w:rPr>
            </w:pPr>
          </w:p>
          <w:p>
            <w:pPr>
              <w:rPr>
                <w:b/>
                <w:bCs/>
                <w:sz w:val="24"/>
              </w:rPr>
            </w:pPr>
          </w:p>
          <w:p>
            <w:pPr>
              <w:rPr>
                <w:b/>
                <w:bCs/>
                <w:sz w:val="24"/>
              </w:rPr>
            </w:pPr>
          </w:p>
          <w:p>
            <w:pPr>
              <w:rPr>
                <w:b/>
                <w:bCs/>
                <w:sz w:val="24"/>
              </w:rPr>
            </w:pPr>
          </w:p>
          <w:p>
            <w:pPr>
              <w:ind w:firstLine="3948" w:firstLineChars="1880"/>
              <w:jc w:val="right"/>
            </w:pPr>
          </w:p>
          <w:p>
            <w:pPr>
              <w:ind w:firstLine="3948" w:firstLineChars="1880"/>
              <w:jc w:val="right"/>
            </w:pPr>
          </w:p>
          <w:p>
            <w:pPr>
              <w:ind w:firstLine="3948" w:firstLineChars="1880"/>
              <w:jc w:val="right"/>
            </w:pPr>
          </w:p>
          <w:p>
            <w:pPr>
              <w:ind w:firstLine="3948" w:firstLineChars="1880"/>
              <w:jc w:val="right"/>
            </w:pPr>
            <w:r>
              <w:rPr>
                <w:rFonts w:hint="eastAsia"/>
              </w:rPr>
              <w:t>时  间：    年     月    日</w:t>
            </w:r>
          </w:p>
        </w:tc>
      </w:tr>
    </w:tbl>
    <w:p>
      <w:pPr>
        <w:jc w:val="center"/>
        <w:rPr>
          <w:sz w:val="24"/>
        </w:rPr>
      </w:pPr>
      <w:r>
        <w:rPr>
          <w:rFonts w:hint="eastAsia"/>
          <w:b/>
          <w:bCs/>
          <w:sz w:val="32"/>
        </w:rPr>
        <w:t>《规划建设信用保证专项资金帐户</w:t>
      </w:r>
      <w:r>
        <w:rPr>
          <w:rFonts w:hint="eastAsia"/>
          <w:b/>
          <w:bCs/>
          <w:sz w:val="32"/>
          <w:lang w:val="en-US" w:eastAsia="zh-CN"/>
        </w:rPr>
        <w:t>支取</w:t>
      </w:r>
      <w:r>
        <w:rPr>
          <w:rFonts w:hint="eastAsia"/>
          <w:b/>
          <w:bCs/>
          <w:sz w:val="32"/>
        </w:rPr>
        <w:t>凭证》</w:t>
      </w:r>
      <w:r>
        <w:rPr>
          <w:rFonts w:hint="eastAsia"/>
          <w:sz w:val="24"/>
        </w:rPr>
        <w:t>（业主版）</w:t>
      </w:r>
    </w:p>
    <w:p>
      <w:r>
        <w:rPr>
          <w:rFonts w:hint="eastAsia"/>
        </w:rPr>
        <w:t>注：此表一式贰份，涂改无效。</w:t>
      </w:r>
    </w:p>
    <w:p>
      <w:pPr>
        <w:jc w:val="center"/>
        <w:rPr>
          <w:b/>
          <w:sz w:val="36"/>
          <w:szCs w:val="36"/>
        </w:rPr>
      </w:pPr>
      <w:r>
        <w:rPr>
          <w:rFonts w:hint="eastAsia"/>
          <w:b/>
          <w:sz w:val="36"/>
          <w:szCs w:val="36"/>
        </w:rPr>
        <w:t>张家港保税区规划建设</w:t>
      </w:r>
      <w:r>
        <w:rPr>
          <w:rFonts w:hint="eastAsia"/>
          <w:b/>
          <w:bCs/>
          <w:sz w:val="36"/>
          <w:szCs w:val="36"/>
        </w:rPr>
        <w:t>信用保证专项资金</w:t>
      </w:r>
      <w:r>
        <w:rPr>
          <w:rFonts w:hint="eastAsia"/>
          <w:b/>
          <w:sz w:val="36"/>
          <w:szCs w:val="36"/>
        </w:rPr>
        <w:t>免交申请书</w:t>
      </w:r>
    </w:p>
    <w:p/>
    <w:p>
      <w:pPr>
        <w:rPr>
          <w:sz w:val="28"/>
          <w:szCs w:val="28"/>
        </w:rPr>
      </w:pPr>
      <w:r>
        <w:rPr>
          <w:rFonts w:hint="eastAsia"/>
          <w:sz w:val="28"/>
          <w:szCs w:val="28"/>
        </w:rPr>
        <w:t>江苏省张家港保税区规划建设局：</w:t>
      </w:r>
    </w:p>
    <w:p>
      <w:pPr>
        <w:rPr>
          <w:sz w:val="28"/>
          <w:szCs w:val="28"/>
        </w:rPr>
      </w:pPr>
      <w:r>
        <w:rPr>
          <w:rFonts w:hint="eastAsia"/>
          <w:sz w:val="28"/>
          <w:szCs w:val="28"/>
        </w:rPr>
        <w:t xml:space="preserve">     因我单位符合下列条件之一：</w:t>
      </w:r>
    </w:p>
    <w:p>
      <w:pPr>
        <w:ind w:firstLine="700" w:firstLineChars="250"/>
        <w:rPr>
          <w:rFonts w:ascii="宋体"/>
          <w:color w:val="000000"/>
          <w:sz w:val="28"/>
          <w:szCs w:val="28"/>
        </w:rPr>
      </w:pPr>
      <w:r>
        <w:rPr>
          <w:rFonts w:hint="eastAsia"/>
          <w:sz w:val="28"/>
          <w:szCs w:val="28"/>
        </w:rPr>
        <w:t>1、</w:t>
      </w:r>
      <w:r>
        <w:rPr>
          <w:rFonts w:hint="eastAsia" w:ascii="宋体"/>
          <w:color w:val="000000"/>
          <w:sz w:val="28"/>
          <w:szCs w:val="28"/>
        </w:rPr>
        <w:t>信誉良好的建设单位；</w:t>
      </w:r>
    </w:p>
    <w:p>
      <w:pPr>
        <w:ind w:firstLine="700" w:firstLineChars="250"/>
        <w:rPr>
          <w:sz w:val="28"/>
          <w:szCs w:val="28"/>
        </w:rPr>
      </w:pPr>
      <w:r>
        <w:rPr>
          <w:rFonts w:hint="eastAsia"/>
          <w:sz w:val="28"/>
          <w:szCs w:val="28"/>
        </w:rPr>
        <w:t>2、保税区诚信企业；</w:t>
      </w:r>
    </w:p>
    <w:p>
      <w:pPr>
        <w:ind w:firstLine="700" w:firstLineChars="250"/>
        <w:rPr>
          <w:sz w:val="28"/>
          <w:szCs w:val="28"/>
          <w:u w:val="single"/>
        </w:rPr>
      </w:pPr>
      <w:r>
        <w:rPr>
          <w:rFonts w:hint="eastAsia"/>
          <w:sz w:val="28"/>
          <w:szCs w:val="28"/>
        </w:rPr>
        <w:t>3、其它：</w:t>
      </w:r>
      <w:r>
        <w:rPr>
          <w:rFonts w:hint="eastAsia"/>
          <w:sz w:val="28"/>
          <w:szCs w:val="28"/>
          <w:u w:val="single"/>
        </w:rPr>
        <w:t xml:space="preserve">                     </w:t>
      </w:r>
    </w:p>
    <w:p>
      <w:pPr>
        <w:ind w:firstLine="700" w:firstLineChars="250"/>
        <w:rPr>
          <w:sz w:val="28"/>
          <w:szCs w:val="28"/>
        </w:rPr>
      </w:pPr>
      <w:r>
        <w:rPr>
          <w:rFonts w:hint="eastAsia"/>
          <w:sz w:val="28"/>
          <w:szCs w:val="28"/>
        </w:rPr>
        <w:t>申请免交保证金，望批准为盼。</w:t>
      </w:r>
    </w:p>
    <w:p>
      <w:pPr>
        <w:rPr>
          <w:sz w:val="28"/>
          <w:szCs w:val="28"/>
        </w:rPr>
      </w:pPr>
    </w:p>
    <w:p>
      <w:pPr>
        <w:rPr>
          <w:sz w:val="28"/>
          <w:szCs w:val="28"/>
        </w:rPr>
      </w:pPr>
    </w:p>
    <w:p>
      <w:pPr>
        <w:rPr>
          <w:sz w:val="28"/>
          <w:szCs w:val="28"/>
        </w:rPr>
      </w:pPr>
    </w:p>
    <w:p>
      <w:pPr>
        <w:ind w:firstLine="5880" w:firstLineChars="2100"/>
        <w:rPr>
          <w:sz w:val="28"/>
          <w:szCs w:val="28"/>
        </w:rPr>
      </w:pPr>
      <w:r>
        <w:rPr>
          <w:rFonts w:hint="eastAsia"/>
          <w:sz w:val="28"/>
          <w:szCs w:val="28"/>
        </w:rPr>
        <w:t>申请人（公章）：</w:t>
      </w:r>
    </w:p>
    <w:p>
      <w:pPr>
        <w:ind w:firstLine="4680" w:firstLineChars="1950"/>
        <w:rPr>
          <w:sz w:val="24"/>
        </w:rPr>
      </w:pPr>
      <w:r>
        <w:rPr>
          <w:rFonts w:hint="eastAsia"/>
          <w:sz w:val="24"/>
        </w:rPr>
        <w:t xml:space="preserve"> 时  间：    年     月    日  </w:t>
      </w:r>
    </w:p>
    <w:p>
      <w:pPr>
        <w:ind w:firstLine="4080" w:firstLineChars="1700"/>
        <w:rPr>
          <w:sz w:val="24"/>
        </w:rPr>
      </w:pPr>
    </w:p>
    <w:p>
      <w:pPr>
        <w:ind w:firstLine="4760" w:firstLineChars="1700"/>
        <w:rPr>
          <w:sz w:val="28"/>
          <w:szCs w:val="28"/>
          <w:u w:val="single"/>
        </w:rPr>
      </w:pPr>
    </w:p>
    <w:p>
      <w:pPr>
        <w:rPr>
          <w:sz w:val="28"/>
          <w:szCs w:val="28"/>
        </w:rPr>
      </w:pPr>
      <w:r>
        <w:rPr>
          <w:rFonts w:hint="eastAsia"/>
          <w:sz w:val="28"/>
          <w:szCs w:val="28"/>
        </w:rPr>
        <w:t>建管处意见：</w:t>
      </w:r>
    </w:p>
    <w:p>
      <w:pPr>
        <w:rPr>
          <w:sz w:val="28"/>
          <w:szCs w:val="28"/>
        </w:rPr>
      </w:pPr>
    </w:p>
    <w:p>
      <w:pPr>
        <w:rPr>
          <w:sz w:val="28"/>
          <w:szCs w:val="28"/>
        </w:rPr>
      </w:pPr>
    </w:p>
    <w:p>
      <w:pPr>
        <w:rPr>
          <w:sz w:val="28"/>
          <w:szCs w:val="28"/>
        </w:rPr>
      </w:pPr>
    </w:p>
    <w:p>
      <w:pPr>
        <w:ind w:firstLine="4680" w:firstLineChars="1950"/>
        <w:rPr>
          <w:sz w:val="24"/>
        </w:rPr>
      </w:pPr>
      <w:r>
        <w:rPr>
          <w:rFonts w:hint="eastAsia"/>
          <w:sz w:val="24"/>
        </w:rPr>
        <w:t xml:space="preserve">时  间：    年     月    日  </w:t>
      </w:r>
    </w:p>
    <w:p>
      <w:pPr>
        <w:rPr>
          <w:sz w:val="28"/>
          <w:szCs w:val="28"/>
        </w:rPr>
      </w:pPr>
    </w:p>
    <w:p>
      <w:pPr>
        <w:rPr>
          <w:sz w:val="28"/>
          <w:szCs w:val="28"/>
        </w:rPr>
      </w:pPr>
      <w:r>
        <w:rPr>
          <w:rFonts w:hint="eastAsia"/>
          <w:sz w:val="28"/>
          <w:szCs w:val="28"/>
        </w:rPr>
        <w:t>领导批复：</w:t>
      </w:r>
    </w:p>
    <w:p>
      <w:pPr>
        <w:rPr>
          <w:sz w:val="28"/>
          <w:szCs w:val="28"/>
        </w:rPr>
      </w:pPr>
    </w:p>
    <w:p>
      <w:pPr>
        <w:rPr>
          <w:sz w:val="28"/>
          <w:szCs w:val="28"/>
        </w:rPr>
      </w:pPr>
    </w:p>
    <w:p>
      <w:pPr>
        <w:ind w:firstLine="4680" w:firstLineChars="1950"/>
        <w:rPr>
          <w:sz w:val="24"/>
        </w:rPr>
      </w:pPr>
      <w:r>
        <w:rPr>
          <w:rFonts w:hint="eastAsia"/>
          <w:sz w:val="24"/>
        </w:rPr>
        <w:t xml:space="preserve">时  间：    年     月    日    </w:t>
      </w:r>
    </w:p>
    <w:p>
      <w:pPr>
        <w:jc w:val="center"/>
        <w:rPr>
          <w:rFonts w:ascii="宋体"/>
          <w:color w:val="000000"/>
          <w:sz w:val="28"/>
          <w:szCs w:val="28"/>
        </w:rPr>
      </w:pPr>
    </w:p>
    <w:p>
      <w:pPr>
        <w:jc w:val="center"/>
        <w:rPr>
          <w:rFonts w:ascii="宋体"/>
          <w:b/>
          <w:color w:val="000000"/>
          <w:sz w:val="36"/>
          <w:szCs w:val="36"/>
        </w:rPr>
      </w:pPr>
      <w:r>
        <w:rPr>
          <w:rFonts w:hint="eastAsia" w:ascii="宋体"/>
          <w:b/>
          <w:color w:val="000000"/>
          <w:sz w:val="36"/>
          <w:szCs w:val="36"/>
        </w:rPr>
        <w:t>规划建设</w:t>
      </w:r>
      <w:r>
        <w:rPr>
          <w:rFonts w:hint="eastAsia"/>
          <w:b/>
          <w:bCs/>
          <w:sz w:val="36"/>
          <w:szCs w:val="36"/>
        </w:rPr>
        <w:t>信用保证专项资金</w:t>
      </w:r>
      <w:r>
        <w:rPr>
          <w:rFonts w:hint="eastAsia" w:ascii="宋体"/>
          <w:b/>
          <w:color w:val="000000"/>
          <w:sz w:val="36"/>
          <w:szCs w:val="36"/>
        </w:rPr>
        <w:t>审查意见表</w:t>
      </w:r>
    </w:p>
    <w:tbl>
      <w:tblPr>
        <w:tblStyle w:val="5"/>
        <w:tblpPr w:leftFromText="180" w:rightFromText="180" w:vertAnchor="page" w:horzAnchor="margin" w:tblpXSpec="center" w:tblpY="222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9648" w:type="dxa"/>
            <w:gridSpan w:val="2"/>
          </w:tcPr>
          <w:p>
            <w:pPr>
              <w:rPr>
                <w:sz w:val="24"/>
              </w:rPr>
            </w:pPr>
          </w:p>
          <w:p>
            <w:pPr>
              <w:rPr>
                <w:sz w:val="28"/>
                <w:szCs w:val="28"/>
              </w:rPr>
            </w:pPr>
            <w:r>
              <w:rPr>
                <w:rFonts w:hint="eastAsia"/>
                <w:sz w:val="28"/>
                <w:szCs w:val="28"/>
              </w:rPr>
              <w:t>江苏省张家港保税区规划建设局：</w:t>
            </w:r>
          </w:p>
          <w:p>
            <w:pPr>
              <w:ind w:firstLine="140" w:firstLineChars="50"/>
              <w:rPr>
                <w:sz w:val="24"/>
              </w:rPr>
            </w:pPr>
            <w:r>
              <w:rPr>
                <w:rFonts w:hint="eastAsia"/>
                <w:sz w:val="28"/>
                <w:szCs w:val="28"/>
              </w:rPr>
              <w:t xml:space="preserve">   我公司拟预存</w:t>
            </w:r>
            <w:r>
              <w:rPr>
                <w:rFonts w:hint="eastAsia" w:ascii="宋体"/>
                <w:color w:val="000000"/>
                <w:sz w:val="28"/>
                <w:szCs w:val="28"/>
              </w:rPr>
              <w:t>规划建设</w:t>
            </w:r>
            <w:r>
              <w:rPr>
                <w:rFonts w:hint="eastAsia"/>
                <w:bCs/>
                <w:sz w:val="28"/>
                <w:szCs w:val="28"/>
              </w:rPr>
              <w:t>信用保证专项资金</w:t>
            </w:r>
            <w:r>
              <w:rPr>
                <w:rFonts w:hint="eastAsia" w:ascii="宋体"/>
                <w:color w:val="000000"/>
                <w:sz w:val="28"/>
                <w:szCs w:val="28"/>
                <w:u w:val="single"/>
              </w:rPr>
              <w:t xml:space="preserve">            </w:t>
            </w:r>
            <w:r>
              <w:rPr>
                <w:rFonts w:hint="eastAsia" w:ascii="宋体"/>
                <w:color w:val="000000"/>
                <w:sz w:val="28"/>
                <w:szCs w:val="28"/>
              </w:rPr>
              <w:t>万元，请批准。</w:t>
            </w: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ind w:firstLine="3120" w:firstLineChars="1300"/>
              <w:rPr>
                <w:sz w:val="24"/>
              </w:rPr>
            </w:pPr>
            <w:r>
              <w:rPr>
                <w:rFonts w:hint="eastAsia"/>
                <w:sz w:val="24"/>
              </w:rPr>
              <w:t>申请人（公章）：</w:t>
            </w:r>
          </w:p>
          <w:p>
            <w:pPr>
              <w:adjustRightInd w:val="0"/>
              <w:snapToGrid w:val="0"/>
              <w:spacing w:line="300" w:lineRule="auto"/>
              <w:ind w:firstLine="2640" w:firstLineChars="1100"/>
              <w:rPr>
                <w:sz w:val="24"/>
              </w:rPr>
            </w:pPr>
            <w:r>
              <w:rPr>
                <w:rFonts w:hint="eastAsia"/>
                <w:sz w:val="24"/>
              </w:rPr>
              <w:t xml:space="preserve">    </w:t>
            </w:r>
          </w:p>
          <w:p>
            <w:pPr>
              <w:adjustRightInd w:val="0"/>
              <w:snapToGrid w:val="0"/>
              <w:spacing w:line="300" w:lineRule="auto"/>
              <w:ind w:firstLine="3840" w:firstLineChars="1600"/>
              <w:rPr>
                <w:sz w:val="28"/>
              </w:rPr>
            </w:pPr>
            <w:r>
              <w:rPr>
                <w:rFonts w:hint="eastAsia"/>
                <w:sz w:val="24"/>
              </w:rPr>
              <w:t xml:space="preserve"> 时  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trPr>
        <w:tc>
          <w:tcPr>
            <w:tcW w:w="1239" w:type="dxa"/>
            <w:vAlign w:val="center"/>
          </w:tcPr>
          <w:p>
            <w:pPr>
              <w:jc w:val="center"/>
              <w:rPr>
                <w:b/>
                <w:bCs/>
                <w:sz w:val="24"/>
              </w:rPr>
            </w:pPr>
            <w:r>
              <w:rPr>
                <w:rFonts w:hint="eastAsia"/>
                <w:b/>
                <w:bCs/>
                <w:sz w:val="24"/>
              </w:rPr>
              <w:t>建管处意见</w:t>
            </w:r>
          </w:p>
        </w:tc>
        <w:tc>
          <w:tcPr>
            <w:tcW w:w="8409" w:type="dxa"/>
          </w:tcPr>
          <w:p/>
          <w:p/>
          <w:p/>
          <w:p/>
          <w:p/>
          <w:p/>
          <w:p>
            <w:pPr>
              <w:rPr>
                <w:sz w:val="24"/>
              </w:rPr>
            </w:pPr>
            <w:r>
              <w:rPr>
                <w:rFonts w:hint="eastAsia"/>
                <w:sz w:val="24"/>
              </w:rPr>
              <w:t xml:space="preserve">经办人：                    审批人：           </w:t>
            </w:r>
          </w:p>
          <w:p>
            <w:pPr>
              <w:rPr>
                <w:sz w:val="24"/>
              </w:rPr>
            </w:pPr>
          </w:p>
          <w:p>
            <w:pPr>
              <w:rPr>
                <w:sz w:val="24"/>
              </w:rPr>
            </w:pPr>
          </w:p>
          <w:p>
            <w:pPr>
              <w:ind w:firstLine="4272" w:firstLineChars="1780"/>
              <w:rPr>
                <w:sz w:val="24"/>
              </w:rPr>
            </w:pPr>
            <w:r>
              <w:rPr>
                <w:rFonts w:hint="eastAsia"/>
                <w:sz w:val="24"/>
              </w:rPr>
              <w:t xml:space="preserve">单位（公章） </w:t>
            </w:r>
          </w:p>
          <w:p>
            <w:pPr>
              <w:ind w:firstLine="2115"/>
              <w:rPr>
                <w:sz w:val="24"/>
              </w:rPr>
            </w:pPr>
          </w:p>
          <w:p>
            <w:pPr>
              <w:ind w:firstLine="2832" w:firstLineChars="1180"/>
            </w:pPr>
            <w:r>
              <w:rPr>
                <w:rFonts w:hint="eastAsia"/>
                <w:sz w:val="24"/>
              </w:rPr>
              <w:t xml:space="preserve">时  间：    年     月    日     </w:t>
            </w:r>
          </w:p>
        </w:tc>
      </w:tr>
    </w:tbl>
    <w:p>
      <w:pPr>
        <w:rPr>
          <w:rFonts w:ascii="宋体"/>
          <w:color w:val="000000"/>
          <w:sz w:val="28"/>
          <w:szCs w:val="28"/>
        </w:rPr>
      </w:pP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spacing w:line="360" w:lineRule="auto"/>
        <w:ind w:firstLine="480"/>
        <w:jc w:val="center"/>
        <w:rPr>
          <w:rFonts w:ascii="宋体"/>
          <w:b/>
          <w:color w:val="000000"/>
          <w:sz w:val="36"/>
          <w:szCs w:val="36"/>
        </w:rPr>
      </w:pPr>
      <w:r>
        <w:rPr>
          <w:rFonts w:hint="eastAsia" w:ascii="宋体"/>
          <w:b/>
          <w:color w:val="000000"/>
          <w:sz w:val="36"/>
          <w:szCs w:val="36"/>
        </w:rPr>
        <w:t>规划建设</w:t>
      </w:r>
      <w:r>
        <w:rPr>
          <w:rFonts w:hint="eastAsia"/>
          <w:b/>
          <w:bCs/>
          <w:sz w:val="36"/>
          <w:szCs w:val="36"/>
        </w:rPr>
        <w:t>信用保证专项资金</w:t>
      </w:r>
      <w:r>
        <w:rPr>
          <w:rFonts w:hint="eastAsia" w:ascii="宋体"/>
          <w:b/>
          <w:color w:val="000000"/>
          <w:sz w:val="36"/>
          <w:szCs w:val="36"/>
        </w:rPr>
        <w:t>存储确认表</w:t>
      </w:r>
    </w:p>
    <w:tbl>
      <w:tblPr>
        <w:tblStyle w:val="5"/>
        <w:tblpPr w:leftFromText="180" w:rightFromText="180" w:vertAnchor="page" w:horzAnchor="margin" w:tblpXSpec="center" w:tblpY="222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9648" w:type="dxa"/>
            <w:gridSpan w:val="2"/>
          </w:tcPr>
          <w:p>
            <w:pPr>
              <w:rPr>
                <w:sz w:val="24"/>
              </w:rPr>
            </w:pPr>
          </w:p>
          <w:p>
            <w:pPr>
              <w:rPr>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w:t>
            </w:r>
          </w:p>
          <w:p>
            <w:pPr>
              <w:ind w:firstLine="700" w:firstLineChars="250"/>
              <w:rPr>
                <w:rFonts w:ascii="宋体"/>
                <w:color w:val="000000"/>
                <w:sz w:val="28"/>
                <w:szCs w:val="28"/>
              </w:rPr>
            </w:pPr>
            <w:r>
              <w:rPr>
                <w:rFonts w:hint="eastAsia" w:ascii="宋体"/>
                <w:color w:val="000000"/>
                <w:sz w:val="28"/>
                <w:szCs w:val="28"/>
              </w:rPr>
              <w:t>经核实，</w:t>
            </w:r>
            <w:r>
              <w:rPr>
                <w:rFonts w:hint="eastAsia"/>
                <w:sz w:val="28"/>
                <w:szCs w:val="28"/>
              </w:rPr>
              <w:t>贵单位在我行预存</w:t>
            </w:r>
            <w:r>
              <w:rPr>
                <w:rFonts w:hint="eastAsia" w:ascii="宋体"/>
                <w:color w:val="000000"/>
                <w:sz w:val="28"/>
                <w:szCs w:val="28"/>
              </w:rPr>
              <w:t>规划建设信用保证金</w:t>
            </w:r>
            <w:r>
              <w:rPr>
                <w:rFonts w:hint="eastAsia" w:ascii="宋体"/>
                <w:color w:val="000000"/>
                <w:sz w:val="28"/>
                <w:szCs w:val="28"/>
                <w:u w:val="single"/>
              </w:rPr>
              <w:t xml:space="preserve">              </w:t>
            </w:r>
            <w:r>
              <w:rPr>
                <w:rFonts w:hint="eastAsia" w:ascii="宋体"/>
                <w:color w:val="000000"/>
                <w:sz w:val="28"/>
                <w:szCs w:val="28"/>
              </w:rPr>
              <w:t>。</w:t>
            </w:r>
            <w:r>
              <w:rPr>
                <w:rFonts w:hint="eastAsia"/>
                <w:sz w:val="28"/>
                <w:szCs w:val="28"/>
              </w:rPr>
              <w:t xml:space="preserve"> </w:t>
            </w: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ind w:firstLine="2640" w:firstLineChars="1100"/>
              <w:rPr>
                <w:sz w:val="24"/>
              </w:rPr>
            </w:pPr>
            <w:r>
              <w:rPr>
                <w:rFonts w:hint="eastAsia"/>
                <w:sz w:val="24"/>
              </w:rPr>
              <w:t xml:space="preserve">    </w:t>
            </w:r>
          </w:p>
          <w:p>
            <w:pPr>
              <w:adjustRightInd w:val="0"/>
              <w:snapToGrid w:val="0"/>
              <w:spacing w:line="300" w:lineRule="auto"/>
              <w:ind w:firstLine="3640" w:firstLineChars="130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1239" w:type="dxa"/>
            <w:vAlign w:val="center"/>
          </w:tcPr>
          <w:p>
            <w:pPr>
              <w:jc w:val="center"/>
              <w:rPr>
                <w:b/>
                <w:bCs/>
                <w:sz w:val="24"/>
              </w:rPr>
            </w:pPr>
            <w:r>
              <w:rPr>
                <w:rFonts w:hint="eastAsia"/>
                <w:b/>
                <w:bCs/>
                <w:sz w:val="24"/>
              </w:rPr>
              <w:t>银行确认意见</w:t>
            </w:r>
          </w:p>
        </w:tc>
        <w:tc>
          <w:tcPr>
            <w:tcW w:w="8409" w:type="dxa"/>
          </w:tcPr>
          <w:p/>
          <w:p/>
          <w:p/>
          <w:p/>
          <w:p/>
          <w:p/>
          <w:p>
            <w:pPr>
              <w:ind w:firstLine="2832" w:firstLineChars="1180"/>
              <w:rPr>
                <w:sz w:val="24"/>
              </w:rPr>
            </w:pPr>
            <w:r>
              <w:rPr>
                <w:rFonts w:hint="eastAsia"/>
                <w:sz w:val="24"/>
              </w:rPr>
              <w:t xml:space="preserve"> 单位（公章）：</w:t>
            </w:r>
          </w:p>
          <w:p>
            <w:pPr>
              <w:ind w:firstLine="2115"/>
              <w:rPr>
                <w:sz w:val="24"/>
              </w:rPr>
            </w:pPr>
          </w:p>
          <w:p>
            <w:pPr>
              <w:ind w:firstLine="2832" w:firstLineChars="1180"/>
            </w:pPr>
            <w:r>
              <w:rPr>
                <w:rFonts w:hint="eastAsia"/>
                <w:sz w:val="24"/>
              </w:rPr>
              <w:t xml:space="preserve">时  间：    年     月    日     </w:t>
            </w:r>
          </w:p>
        </w:tc>
      </w:tr>
    </w:tbl>
    <w:p>
      <w:pPr>
        <w:rPr>
          <w:sz w:val="28"/>
          <w:szCs w:val="28"/>
        </w:rPr>
      </w:pPr>
    </w:p>
    <w:p>
      <w:pPr>
        <w:rPr>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B4"/>
    <w:rsid w:val="00117F43"/>
    <w:rsid w:val="00144D3C"/>
    <w:rsid w:val="00161B4C"/>
    <w:rsid w:val="001871BA"/>
    <w:rsid w:val="001978B3"/>
    <w:rsid w:val="00243AF5"/>
    <w:rsid w:val="002B042E"/>
    <w:rsid w:val="002E54C1"/>
    <w:rsid w:val="003C213A"/>
    <w:rsid w:val="00407377"/>
    <w:rsid w:val="004A00F5"/>
    <w:rsid w:val="004B6FB4"/>
    <w:rsid w:val="004E51F1"/>
    <w:rsid w:val="005732BA"/>
    <w:rsid w:val="006005A1"/>
    <w:rsid w:val="00614132"/>
    <w:rsid w:val="00624D84"/>
    <w:rsid w:val="00674003"/>
    <w:rsid w:val="00775D57"/>
    <w:rsid w:val="00796CF8"/>
    <w:rsid w:val="00820936"/>
    <w:rsid w:val="00820EA3"/>
    <w:rsid w:val="00882E89"/>
    <w:rsid w:val="00890A4E"/>
    <w:rsid w:val="00890B2E"/>
    <w:rsid w:val="008917B3"/>
    <w:rsid w:val="00950928"/>
    <w:rsid w:val="009D2D47"/>
    <w:rsid w:val="00A03620"/>
    <w:rsid w:val="00A0731E"/>
    <w:rsid w:val="00A215E2"/>
    <w:rsid w:val="00A41032"/>
    <w:rsid w:val="00A94252"/>
    <w:rsid w:val="00AA5D81"/>
    <w:rsid w:val="00B0518B"/>
    <w:rsid w:val="00B27018"/>
    <w:rsid w:val="00B45CAA"/>
    <w:rsid w:val="00B56E42"/>
    <w:rsid w:val="00B90270"/>
    <w:rsid w:val="00BC5F92"/>
    <w:rsid w:val="00BE1875"/>
    <w:rsid w:val="00BF4CD5"/>
    <w:rsid w:val="00C3625D"/>
    <w:rsid w:val="00C909EB"/>
    <w:rsid w:val="00CE7ECE"/>
    <w:rsid w:val="00D316F6"/>
    <w:rsid w:val="00D426DF"/>
    <w:rsid w:val="00D50941"/>
    <w:rsid w:val="00E15494"/>
    <w:rsid w:val="00ED1C2E"/>
    <w:rsid w:val="00F277AF"/>
    <w:rsid w:val="00FA3305"/>
    <w:rsid w:val="00FB6F9B"/>
    <w:rsid w:val="00FF7B45"/>
    <w:rsid w:val="1ACB4778"/>
    <w:rsid w:val="24F93CAC"/>
    <w:rsid w:val="36850E28"/>
    <w:rsid w:val="3AD9353D"/>
    <w:rsid w:val="5E5E02D5"/>
    <w:rsid w:val="60EB72C2"/>
    <w:rsid w:val="661000A2"/>
    <w:rsid w:val="715474BF"/>
    <w:rsid w:val="7D707B7F"/>
    <w:rsid w:val="7E745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sz w:val="24"/>
    </w:rPr>
  </w:style>
  <w:style w:type="character" w:customStyle="1" w:styleId="7">
    <w:name w:val="页眉 Char"/>
    <w:basedOn w:val="6"/>
    <w:link w:val="3"/>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规划土地局</Company>
  <Pages>7</Pages>
  <Words>579</Words>
  <Characters>3305</Characters>
  <Lines>27</Lines>
  <Paragraphs>7</Paragraphs>
  <TotalTime>0</TotalTime>
  <ScaleCrop>false</ScaleCrop>
  <LinksUpToDate>false</LinksUpToDate>
  <CharactersWithSpaces>3877</CharactersWithSpaces>
  <Application>WPS Office_11.8.2.9060_F1E327BC-269C-435d-A152-05C5408002CA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2018-09-18T02:18:00Z</dcterms:created>
  <dc:creator>陈剑</dc:creator>
  <cp:lastModifiedBy>abc</cp:lastModifiedBy>
  <cp:lastPrinted>2015-06-08T02:51:00Z</cp:lastPrinted>
  <dcterms:modified xsi:type="dcterms:W3CDTF">2021-06-24T11:48:46Z</dcterms:modified>
  <dc:title>安全专项资金帐户协议书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2052-11.8.2.9060</vt:lpwstr>
  </property>
</Properties>
</file>